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46" w:rsidRPr="009D5DCC" w:rsidRDefault="00A20E46" w:rsidP="00A20E46">
      <w:pPr>
        <w:rPr>
          <w:rFonts w:ascii="Times New Roman" w:hAnsi="Times New Roman" w:cs="Times New Roman"/>
          <w:sz w:val="28"/>
          <w:szCs w:val="28"/>
        </w:rPr>
      </w:pPr>
      <w:r>
        <w:t xml:space="preserve">                                                                     </w:t>
      </w:r>
      <w:r w:rsidRPr="009D5DCC">
        <w:rPr>
          <w:rFonts w:ascii="Times New Roman" w:hAnsi="Times New Roman" w:cs="Times New Roman"/>
          <w:sz w:val="28"/>
          <w:szCs w:val="28"/>
        </w:rPr>
        <w:t>PHYSICS OF S6</w:t>
      </w:r>
    </w:p>
    <w:p w:rsidR="00A20E46" w:rsidRDefault="00A20E46" w:rsidP="00A20E46">
      <w:pPr>
        <w:spacing w:line="0" w:lineRule="atLeast"/>
        <w:ind w:left="440"/>
        <w:rPr>
          <w:rFonts w:ascii="Times New Roman" w:eastAsia="Times New Roman" w:hAnsi="Times New Roman"/>
          <w:b/>
          <w:sz w:val="24"/>
        </w:rPr>
      </w:pPr>
      <w:r>
        <w:rPr>
          <w:rFonts w:ascii="Times New Roman" w:eastAsia="Times New Roman" w:hAnsi="Times New Roman"/>
          <w:b/>
          <w:sz w:val="24"/>
        </w:rPr>
        <w:t xml:space="preserve">                                           UNIT 1: SOUND WAVES</w:t>
      </w:r>
    </w:p>
    <w:p w:rsidR="00A20E46" w:rsidRDefault="00A20E46" w:rsidP="00A20E46">
      <w:pPr>
        <w:pStyle w:val="ListParagraph"/>
        <w:numPr>
          <w:ilvl w:val="0"/>
          <w:numId w:val="6"/>
        </w:numPr>
        <w:spacing w:line="0" w:lineRule="atLeast"/>
        <w:rPr>
          <w:rFonts w:ascii="Times New Roman" w:eastAsia="Times New Roman" w:hAnsi="Times New Roman"/>
          <w:b/>
          <w:sz w:val="24"/>
        </w:rPr>
      </w:pPr>
      <w:r>
        <w:rPr>
          <w:rFonts w:ascii="Times New Roman" w:eastAsia="Times New Roman" w:hAnsi="Times New Roman"/>
          <w:b/>
          <w:sz w:val="24"/>
        </w:rPr>
        <w:t>INTRODUCTION</w:t>
      </w:r>
    </w:p>
    <w:p w:rsidR="00A20E46" w:rsidRPr="00C4085A" w:rsidRDefault="00A20E46" w:rsidP="00A20E46">
      <w:pPr>
        <w:spacing w:line="0" w:lineRule="atLeast"/>
        <w:rPr>
          <w:rFonts w:ascii="Times New Roman" w:eastAsia="Times New Roman" w:hAnsi="Times New Roman"/>
          <w:sz w:val="24"/>
        </w:rPr>
      </w:pPr>
      <w:r>
        <w:rPr>
          <w:rFonts w:ascii="Times New Roman" w:eastAsia="Times New Roman" w:hAnsi="Times New Roman"/>
          <w:sz w:val="24"/>
        </w:rPr>
        <w:t>A sound can be produced by any vibrating object and propagates in medium in form of wave.</w:t>
      </w:r>
    </w:p>
    <w:p w:rsidR="00A20E46" w:rsidRDefault="00A20E46" w:rsidP="00A20E46">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59264" behindDoc="1" locked="0" layoutInCell="1" allowOverlap="1" wp14:anchorId="75A0771E" wp14:editId="2806A785">
            <wp:simplePos x="0" y="0"/>
            <wp:positionH relativeFrom="column">
              <wp:posOffset>0</wp:posOffset>
            </wp:positionH>
            <wp:positionV relativeFrom="paragraph">
              <wp:posOffset>56515</wp:posOffset>
            </wp:positionV>
            <wp:extent cx="6189345" cy="4012565"/>
            <wp:effectExtent l="0" t="0" r="1905" b="698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9345" cy="4012565"/>
                    </a:xfrm>
                    <a:prstGeom prst="rect">
                      <a:avLst/>
                    </a:prstGeom>
                    <a:noFill/>
                  </pic:spPr>
                </pic:pic>
              </a:graphicData>
            </a:graphic>
            <wp14:sizeRelH relativeFrom="page">
              <wp14:pctWidth>0</wp14:pctWidth>
            </wp14:sizeRelH>
            <wp14:sizeRelV relativeFrom="page">
              <wp14:pctHeight>0</wp14:pctHeight>
            </wp14:sizeRelV>
          </wp:anchor>
        </w:drawing>
      </w: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r>
        <w:rPr>
          <w:rFonts w:ascii="Times New Roman" w:eastAsia="Times New Roman" w:hAnsi="Times New Roman"/>
        </w:rPr>
        <w:t>A</w:t>
      </w:r>
      <w:r w:rsidRPr="006E4C7E">
        <w:rPr>
          <w:rFonts w:ascii="Times New Roman" w:eastAsia="Times New Roman" w:hAnsi="Times New Roman"/>
          <w:b/>
        </w:rPr>
        <w:t xml:space="preserve"> wave</w:t>
      </w:r>
      <w:r>
        <w:rPr>
          <w:rFonts w:ascii="Times New Roman" w:eastAsia="Times New Roman" w:hAnsi="Times New Roman"/>
        </w:rPr>
        <w:t xml:space="preserve"> is any disturbance that transfers energy from one point to another in a medium without transport of matter.</w:t>
      </w:r>
    </w:p>
    <w:p w:rsidR="00A20E46" w:rsidRDefault="00A20E46" w:rsidP="00A20E46">
      <w:pPr>
        <w:spacing w:line="200" w:lineRule="exact"/>
        <w:rPr>
          <w:rFonts w:ascii="Times New Roman" w:eastAsia="Times New Roman" w:hAnsi="Times New Roman"/>
        </w:rPr>
      </w:pPr>
      <w:r w:rsidRPr="003F56C4">
        <w:rPr>
          <w:rFonts w:ascii="Times New Roman" w:eastAsia="Times New Roman" w:hAnsi="Times New Roman"/>
          <w:b/>
        </w:rPr>
        <w:t>Sound wave</w:t>
      </w:r>
      <w:r>
        <w:rPr>
          <w:rFonts w:ascii="Times New Roman" w:eastAsia="Times New Roman" w:hAnsi="Times New Roman"/>
        </w:rPr>
        <w:t xml:space="preserve"> is a vibration that propagates as an acoustic wave, through a transmission medium such as a gas, liquid or solid. </w:t>
      </w:r>
    </w:p>
    <w:p w:rsidR="00A20E46" w:rsidRDefault="00A20E46" w:rsidP="00A20E46">
      <w:pPr>
        <w:spacing w:line="200" w:lineRule="exact"/>
        <w:rPr>
          <w:rFonts w:ascii="Times New Roman" w:eastAsia="Times New Roman" w:hAnsi="Times New Roman"/>
        </w:rPr>
      </w:pPr>
      <w:r w:rsidRPr="00447C67">
        <w:rPr>
          <w:rFonts w:ascii="Times New Roman" w:eastAsia="Times New Roman" w:hAnsi="Times New Roman"/>
          <w:b/>
        </w:rPr>
        <w:t>Noise</w:t>
      </w:r>
      <w:r>
        <w:rPr>
          <w:rFonts w:ascii="Times New Roman" w:eastAsia="Times New Roman" w:hAnsi="Times New Roman"/>
        </w:rPr>
        <w:t xml:space="preserve"> is an unwanted sound or a sound pollution.</w:t>
      </w: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200" w:lineRule="exact"/>
        <w:rPr>
          <w:rFonts w:ascii="Times New Roman" w:eastAsia="Times New Roman" w:hAnsi="Times New Roman"/>
        </w:rPr>
      </w:pPr>
    </w:p>
    <w:p w:rsidR="00A20E46" w:rsidRDefault="00A20E46" w:rsidP="00A20E46">
      <w:pPr>
        <w:spacing w:line="0" w:lineRule="atLeast"/>
        <w:rPr>
          <w:rFonts w:ascii="Times New Roman" w:eastAsia="Times New Roman" w:hAnsi="Times New Roman"/>
          <w:b/>
          <w:i/>
          <w:sz w:val="24"/>
        </w:rPr>
      </w:pPr>
      <w:r>
        <w:rPr>
          <w:rFonts w:ascii="Times New Roman" w:eastAsia="Times New Roman" w:hAnsi="Times New Roman"/>
          <w:b/>
          <w:i/>
          <w:sz w:val="24"/>
        </w:rPr>
        <w:lastRenderedPageBreak/>
        <w:t>1.1 CHARACTERISTICS AND PROPERTIES OF SOUND WAVES</w:t>
      </w:r>
    </w:p>
    <w:p w:rsidR="00A20E46" w:rsidRDefault="00A20E46" w:rsidP="00A20E46">
      <w:pPr>
        <w:spacing w:line="149" w:lineRule="exact"/>
        <w:rPr>
          <w:rFonts w:ascii="Times New Roman" w:eastAsia="Times New Roman" w:hAnsi="Times New Roman"/>
        </w:rPr>
      </w:pPr>
    </w:p>
    <w:p w:rsidR="00A20E46" w:rsidRDefault="00A20E46" w:rsidP="00A20E46">
      <w:pPr>
        <w:pStyle w:val="ListParagraph"/>
        <w:numPr>
          <w:ilvl w:val="2"/>
          <w:numId w:val="3"/>
        </w:numPr>
        <w:spacing w:line="0" w:lineRule="atLeast"/>
        <w:rPr>
          <w:rFonts w:ascii="Times New Roman" w:eastAsia="Times New Roman" w:hAnsi="Times New Roman"/>
          <w:b/>
          <w:sz w:val="24"/>
        </w:rPr>
      </w:pPr>
      <w:r w:rsidRPr="00DF4A58">
        <w:rPr>
          <w:rFonts w:ascii="Times New Roman" w:eastAsia="Times New Roman" w:hAnsi="Times New Roman"/>
          <w:b/>
          <w:sz w:val="24"/>
        </w:rPr>
        <w:t>Properties of sound waves</w:t>
      </w:r>
    </w:p>
    <w:p w:rsidR="00A20E46" w:rsidRDefault="00A20E46" w:rsidP="00A20E46">
      <w:pPr>
        <w:spacing w:line="0" w:lineRule="atLeast"/>
        <w:rPr>
          <w:rFonts w:ascii="Times New Roman" w:eastAsia="Times New Roman" w:hAnsi="Times New Roman"/>
          <w:b/>
          <w:sz w:val="24"/>
        </w:rPr>
      </w:pPr>
      <w:r>
        <w:rPr>
          <w:rFonts w:ascii="Times New Roman" w:eastAsia="Times New Roman" w:hAnsi="Times New Roman"/>
          <w:b/>
          <w:sz w:val="24"/>
        </w:rPr>
        <w:t xml:space="preserve">     Sound waves can undergo:</w:t>
      </w:r>
    </w:p>
    <w:p w:rsidR="00A20E46" w:rsidRPr="00DF4A58" w:rsidRDefault="00A20E46" w:rsidP="00A20E46">
      <w:pPr>
        <w:pStyle w:val="ListParagraph"/>
        <w:numPr>
          <w:ilvl w:val="0"/>
          <w:numId w:val="4"/>
        </w:numPr>
        <w:spacing w:line="0" w:lineRule="atLeast"/>
        <w:rPr>
          <w:rFonts w:ascii="Times New Roman" w:eastAsia="Times New Roman" w:hAnsi="Times New Roman"/>
          <w:b/>
          <w:sz w:val="24"/>
        </w:rPr>
      </w:pPr>
      <w:proofErr w:type="spellStart"/>
      <w:r>
        <w:rPr>
          <w:rFonts w:ascii="Times New Roman" w:eastAsia="Times New Roman" w:hAnsi="Times New Roman"/>
          <w:sz w:val="24"/>
        </w:rPr>
        <w:t>Refrection</w:t>
      </w:r>
      <w:proofErr w:type="spellEnd"/>
      <w:r>
        <w:rPr>
          <w:rFonts w:ascii="Times New Roman" w:eastAsia="Times New Roman" w:hAnsi="Times New Roman"/>
          <w:sz w:val="24"/>
        </w:rPr>
        <w:t>,</w:t>
      </w:r>
    </w:p>
    <w:p w:rsidR="00A20E46" w:rsidRPr="00DF4A58" w:rsidRDefault="00A20E46" w:rsidP="00A20E46">
      <w:pPr>
        <w:pStyle w:val="ListParagraph"/>
        <w:numPr>
          <w:ilvl w:val="0"/>
          <w:numId w:val="4"/>
        </w:numPr>
        <w:spacing w:line="0" w:lineRule="atLeast"/>
        <w:rPr>
          <w:rFonts w:ascii="Times New Roman" w:eastAsia="Times New Roman" w:hAnsi="Times New Roman"/>
          <w:b/>
          <w:sz w:val="24"/>
        </w:rPr>
      </w:pPr>
      <w:r>
        <w:rPr>
          <w:rFonts w:ascii="Times New Roman" w:eastAsia="Times New Roman" w:hAnsi="Times New Roman"/>
          <w:sz w:val="24"/>
        </w:rPr>
        <w:t>Refraction,</w:t>
      </w:r>
    </w:p>
    <w:p w:rsidR="00A20E46" w:rsidRPr="00DF4A58" w:rsidRDefault="00A20E46" w:rsidP="00A20E46">
      <w:pPr>
        <w:pStyle w:val="ListParagraph"/>
        <w:numPr>
          <w:ilvl w:val="0"/>
          <w:numId w:val="4"/>
        </w:numPr>
        <w:spacing w:line="0" w:lineRule="atLeast"/>
        <w:rPr>
          <w:rFonts w:ascii="Times New Roman" w:eastAsia="Times New Roman" w:hAnsi="Times New Roman"/>
          <w:b/>
          <w:sz w:val="24"/>
        </w:rPr>
      </w:pPr>
      <w:r>
        <w:rPr>
          <w:rFonts w:ascii="Times New Roman" w:eastAsia="Times New Roman" w:hAnsi="Times New Roman"/>
          <w:sz w:val="24"/>
        </w:rPr>
        <w:t>Diffraction and</w:t>
      </w:r>
    </w:p>
    <w:p w:rsidR="00A20E46" w:rsidRPr="00863D18" w:rsidRDefault="00A20E46" w:rsidP="00A20E46">
      <w:pPr>
        <w:pStyle w:val="ListParagraph"/>
        <w:numPr>
          <w:ilvl w:val="0"/>
          <w:numId w:val="4"/>
        </w:numPr>
        <w:spacing w:line="0" w:lineRule="atLeast"/>
        <w:rPr>
          <w:rFonts w:ascii="Times New Roman" w:eastAsia="Times New Roman" w:hAnsi="Times New Roman"/>
          <w:b/>
          <w:sz w:val="24"/>
        </w:rPr>
      </w:pPr>
      <w:r>
        <w:rPr>
          <w:rFonts w:ascii="Times New Roman" w:eastAsia="Times New Roman" w:hAnsi="Times New Roman"/>
          <w:sz w:val="24"/>
        </w:rPr>
        <w:t>Interference.</w:t>
      </w:r>
    </w:p>
    <w:p w:rsidR="00A20E46" w:rsidRPr="00DF4A58" w:rsidRDefault="00A20E46" w:rsidP="00A20E46">
      <w:pPr>
        <w:pStyle w:val="ListParagraph"/>
        <w:spacing w:line="0" w:lineRule="atLeast"/>
        <w:rPr>
          <w:rFonts w:ascii="Times New Roman" w:eastAsia="Times New Roman" w:hAnsi="Times New Roman"/>
          <w:b/>
          <w:sz w:val="24"/>
        </w:rPr>
      </w:pPr>
    </w:p>
    <w:p w:rsidR="00A20E46" w:rsidRPr="00863D18" w:rsidRDefault="00A20E46" w:rsidP="00A20E46">
      <w:pPr>
        <w:pStyle w:val="ListParagraph"/>
        <w:numPr>
          <w:ilvl w:val="2"/>
          <w:numId w:val="3"/>
        </w:numPr>
        <w:spacing w:line="0" w:lineRule="atLeast"/>
        <w:rPr>
          <w:rFonts w:ascii="Times New Roman" w:eastAsia="Times New Roman" w:hAnsi="Times New Roman"/>
          <w:b/>
          <w:sz w:val="24"/>
        </w:rPr>
      </w:pPr>
      <w:r w:rsidRPr="00863D18">
        <w:rPr>
          <w:rFonts w:ascii="Times New Roman" w:eastAsia="Times New Roman" w:hAnsi="Times New Roman"/>
          <w:b/>
          <w:sz w:val="24"/>
        </w:rPr>
        <w:t>Characteristics of sound waves</w:t>
      </w:r>
    </w:p>
    <w:p w:rsidR="00A20E46" w:rsidRPr="00863D18" w:rsidRDefault="00A20E46" w:rsidP="00A20E46">
      <w:pPr>
        <w:pStyle w:val="ListParagraph"/>
        <w:numPr>
          <w:ilvl w:val="0"/>
          <w:numId w:val="5"/>
        </w:numPr>
        <w:spacing w:line="0" w:lineRule="atLeast"/>
        <w:rPr>
          <w:rFonts w:ascii="Times New Roman" w:eastAsia="Times New Roman" w:hAnsi="Times New Roman"/>
          <w:b/>
          <w:sz w:val="24"/>
        </w:rPr>
      </w:pPr>
      <w:r>
        <w:rPr>
          <w:rFonts w:ascii="Times New Roman" w:eastAsia="Times New Roman" w:hAnsi="Times New Roman"/>
          <w:sz w:val="24"/>
        </w:rPr>
        <w:t xml:space="preserve">Frequency, </w:t>
      </w:r>
      <w:r w:rsidRPr="00CC60AF">
        <w:rPr>
          <w:rFonts w:ascii="Times New Roman" w:eastAsia="Times New Roman" w:hAnsi="Times New Roman"/>
          <w:position w:val="-10"/>
          <w:sz w:val="2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6.1pt" o:ole="">
            <v:imagedata r:id="rId9" o:title=""/>
          </v:shape>
          <o:OLEObject Type="Embed" ProgID="Equation.3" ShapeID="_x0000_i1025" DrawAspect="Content" ObjectID="_1648823066" r:id="rId10"/>
        </w:object>
      </w:r>
    </w:p>
    <w:p w:rsidR="00A20E46" w:rsidRPr="00863D18" w:rsidRDefault="00A20E46" w:rsidP="00A20E46">
      <w:pPr>
        <w:pStyle w:val="ListParagraph"/>
        <w:numPr>
          <w:ilvl w:val="0"/>
          <w:numId w:val="5"/>
        </w:numPr>
        <w:spacing w:line="0" w:lineRule="atLeast"/>
        <w:rPr>
          <w:rFonts w:ascii="Times New Roman" w:eastAsia="Times New Roman" w:hAnsi="Times New Roman"/>
          <w:b/>
          <w:sz w:val="24"/>
        </w:rPr>
      </w:pPr>
      <w:r>
        <w:rPr>
          <w:rFonts w:ascii="Times New Roman" w:eastAsia="Times New Roman" w:hAnsi="Times New Roman"/>
          <w:sz w:val="24"/>
        </w:rPr>
        <w:t xml:space="preserve">Wavelength, </w:t>
      </w:r>
      <w:r>
        <w:rPr>
          <w:rFonts w:ascii="Times New Roman" w:eastAsia="Times New Roman" w:hAnsi="Times New Roman" w:cs="Times New Roman"/>
          <w:sz w:val="24"/>
        </w:rPr>
        <w:t>λ</w:t>
      </w:r>
    </w:p>
    <w:p w:rsidR="00A20E46" w:rsidRPr="00863D18" w:rsidRDefault="00A20E46" w:rsidP="00A20E46">
      <w:pPr>
        <w:pStyle w:val="ListParagraph"/>
        <w:numPr>
          <w:ilvl w:val="0"/>
          <w:numId w:val="5"/>
        </w:numPr>
        <w:spacing w:line="0" w:lineRule="atLeast"/>
        <w:rPr>
          <w:rFonts w:ascii="Times New Roman" w:eastAsia="Times New Roman" w:hAnsi="Times New Roman"/>
          <w:b/>
          <w:sz w:val="24"/>
        </w:rPr>
      </w:pPr>
      <w:r>
        <w:rPr>
          <w:rFonts w:ascii="Times New Roman" w:eastAsia="Times New Roman" w:hAnsi="Times New Roman"/>
          <w:sz w:val="24"/>
        </w:rPr>
        <w:t xml:space="preserve">Period, T </w:t>
      </w:r>
    </w:p>
    <w:p w:rsidR="00A20E46" w:rsidRPr="00B93A9E" w:rsidRDefault="00A20E46" w:rsidP="00A20E46">
      <w:pPr>
        <w:pStyle w:val="ListParagraph"/>
        <w:numPr>
          <w:ilvl w:val="0"/>
          <w:numId w:val="5"/>
        </w:numPr>
        <w:spacing w:line="0" w:lineRule="atLeast"/>
        <w:rPr>
          <w:rFonts w:ascii="Times New Roman" w:eastAsia="Times New Roman" w:hAnsi="Times New Roman"/>
          <w:b/>
          <w:sz w:val="24"/>
        </w:rPr>
      </w:pPr>
      <w:r>
        <w:rPr>
          <w:rFonts w:ascii="Times New Roman" w:eastAsia="Times New Roman" w:hAnsi="Times New Roman"/>
          <w:sz w:val="24"/>
        </w:rPr>
        <w:t xml:space="preserve">Wave speed , </w:t>
      </w:r>
      <w:r w:rsidRPr="00863D18">
        <w:rPr>
          <w:rFonts w:ascii="Times New Roman" w:eastAsia="Times New Roman" w:hAnsi="Times New Roman"/>
          <w:position w:val="-24"/>
          <w:sz w:val="24"/>
        </w:rPr>
        <w:object w:dxaOrig="1140" w:dyaOrig="620">
          <v:shape id="_x0000_i1026" type="#_x0000_t75" style="width:56.7pt;height:30.65pt" o:ole="">
            <v:imagedata r:id="rId11" o:title=""/>
          </v:shape>
          <o:OLEObject Type="Embed" ProgID="Equation.3" ShapeID="_x0000_i1026" DrawAspect="Content" ObjectID="_1648823067" r:id="rId12"/>
        </w:object>
      </w:r>
    </w:p>
    <w:p w:rsidR="00A20E46" w:rsidRPr="00863D18" w:rsidRDefault="00A20E46" w:rsidP="00A20E46">
      <w:pPr>
        <w:pStyle w:val="ListParagraph"/>
        <w:numPr>
          <w:ilvl w:val="0"/>
          <w:numId w:val="5"/>
        </w:numPr>
        <w:spacing w:line="0" w:lineRule="atLeast"/>
        <w:rPr>
          <w:rFonts w:ascii="Times New Roman" w:eastAsia="Times New Roman" w:hAnsi="Times New Roman"/>
          <w:b/>
          <w:sz w:val="24"/>
        </w:rPr>
      </w:pPr>
      <w:r>
        <w:rPr>
          <w:rFonts w:ascii="Times New Roman" w:eastAsia="Times New Roman" w:hAnsi="Times New Roman"/>
          <w:sz w:val="24"/>
        </w:rPr>
        <w:t>Amplitude, A.</w:t>
      </w:r>
    </w:p>
    <w:p w:rsidR="00A20E46" w:rsidRDefault="00A20E46" w:rsidP="00A20E46">
      <w:pPr>
        <w:spacing w:line="241" w:lineRule="exact"/>
        <w:rPr>
          <w:rFonts w:ascii="Times New Roman" w:eastAsia="Times New Roman" w:hAnsi="Times New Roman"/>
        </w:rPr>
      </w:pPr>
      <w:r>
        <w:rPr>
          <w:rFonts w:ascii="Times New Roman" w:eastAsia="Times New Roman" w:hAnsi="Times New Roman"/>
          <w:b/>
          <w:sz w:val="24"/>
        </w:rPr>
        <w:t xml:space="preserve">Wavelength </w:t>
      </w:r>
      <w:r>
        <w:rPr>
          <w:rFonts w:ascii="Times New Roman" w:eastAsia="Times New Roman" w:hAnsi="Times New Roman"/>
          <w:sz w:val="24"/>
        </w:rPr>
        <w:t>is the distance covered by a wave in a period and is measured in meters.</w:t>
      </w:r>
    </w:p>
    <w:p w:rsidR="00A20E46" w:rsidRDefault="00A20E46" w:rsidP="00A20E46">
      <w:pPr>
        <w:spacing w:line="188" w:lineRule="exact"/>
        <w:rPr>
          <w:rFonts w:ascii="Times New Roman" w:eastAsia="Times New Roman" w:hAnsi="Times New Roman"/>
          <w:sz w:val="24"/>
        </w:rPr>
      </w:pPr>
      <w:r>
        <w:rPr>
          <w:rFonts w:ascii="Times New Roman" w:eastAsia="Times New Roman" w:hAnsi="Times New Roman"/>
          <w:sz w:val="24"/>
        </w:rPr>
        <w:t xml:space="preserve">The </w:t>
      </w:r>
      <w:r w:rsidRPr="009B427F">
        <w:rPr>
          <w:rFonts w:ascii="Times New Roman" w:eastAsia="Times New Roman" w:hAnsi="Times New Roman"/>
          <w:b/>
          <w:sz w:val="24"/>
        </w:rPr>
        <w:t>amplitude</w:t>
      </w:r>
      <w:r>
        <w:rPr>
          <w:rFonts w:ascii="Times New Roman" w:eastAsia="Times New Roman" w:hAnsi="Times New Roman"/>
          <w:sz w:val="24"/>
        </w:rPr>
        <w:t xml:space="preserve"> of a wave is the maximum displacement of the medium from its rest position when the wave passes through it. The amplitude is measured in meters. </w:t>
      </w:r>
    </w:p>
    <w:p w:rsidR="00A20E46" w:rsidRPr="006E7EF4" w:rsidRDefault="00A20E46" w:rsidP="00A20E46">
      <w:pPr>
        <w:spacing w:line="188" w:lineRule="exact"/>
        <w:rPr>
          <w:rFonts w:ascii="Times New Roman" w:eastAsia="Times New Roman" w:hAnsi="Times New Roman"/>
          <w:b/>
          <w:sz w:val="24"/>
        </w:rPr>
      </w:pPr>
    </w:p>
    <w:p w:rsidR="00A20E46" w:rsidRDefault="00A20E46" w:rsidP="00A20E46">
      <w:pPr>
        <w:spacing w:line="188" w:lineRule="exact"/>
        <w:rPr>
          <w:rFonts w:ascii="Times New Roman" w:eastAsia="Times New Roman" w:hAnsi="Times New Roman"/>
          <w:b/>
          <w:sz w:val="24"/>
        </w:rPr>
      </w:pPr>
      <w:r w:rsidRPr="006E7EF4">
        <w:rPr>
          <w:rFonts w:ascii="Times New Roman" w:eastAsia="Times New Roman" w:hAnsi="Times New Roman"/>
          <w:b/>
          <w:sz w:val="24"/>
        </w:rPr>
        <w:t>NATURE OF SOUND WAVES</w:t>
      </w:r>
    </w:p>
    <w:p w:rsidR="00A20E46" w:rsidRDefault="00A20E46" w:rsidP="00A20E46">
      <w:pPr>
        <w:spacing w:line="188" w:lineRule="exact"/>
        <w:rPr>
          <w:rFonts w:ascii="Times New Roman" w:eastAsia="Times New Roman" w:hAnsi="Times New Roman"/>
          <w:sz w:val="24"/>
        </w:rPr>
      </w:pPr>
      <w:r w:rsidRPr="006E7EF4">
        <w:rPr>
          <w:rFonts w:ascii="Times New Roman" w:eastAsia="Times New Roman" w:hAnsi="Times New Roman"/>
          <w:sz w:val="24"/>
        </w:rPr>
        <w:t>Sound wave is</w:t>
      </w:r>
      <w:r>
        <w:rPr>
          <w:rFonts w:ascii="Times New Roman" w:eastAsia="Times New Roman" w:hAnsi="Times New Roman"/>
          <w:b/>
          <w:sz w:val="24"/>
        </w:rPr>
        <w:t xml:space="preserve"> mechanical </w:t>
      </w:r>
      <w:r w:rsidRPr="006E7EF4">
        <w:rPr>
          <w:rFonts w:ascii="Times New Roman" w:eastAsia="Times New Roman" w:hAnsi="Times New Roman"/>
          <w:sz w:val="24"/>
        </w:rPr>
        <w:t>and</w:t>
      </w:r>
      <w:r>
        <w:rPr>
          <w:rFonts w:ascii="Times New Roman" w:eastAsia="Times New Roman" w:hAnsi="Times New Roman"/>
          <w:b/>
          <w:sz w:val="24"/>
        </w:rPr>
        <w:t xml:space="preserve"> longitudinal. </w:t>
      </w:r>
      <w:r w:rsidRPr="006E7EF4">
        <w:rPr>
          <w:rFonts w:ascii="Times New Roman" w:eastAsia="Times New Roman" w:hAnsi="Times New Roman"/>
          <w:sz w:val="24"/>
        </w:rPr>
        <w:t>Sound wave</w:t>
      </w:r>
      <w:r>
        <w:rPr>
          <w:rFonts w:ascii="Times New Roman" w:eastAsia="Times New Roman" w:hAnsi="Times New Roman"/>
          <w:sz w:val="24"/>
        </w:rPr>
        <w:t xml:space="preserve"> cannot travel in vacuum.</w:t>
      </w:r>
    </w:p>
    <w:p w:rsidR="00A20E46" w:rsidRPr="006E7EF4" w:rsidRDefault="00A20E46" w:rsidP="00A20E46">
      <w:pPr>
        <w:spacing w:line="188" w:lineRule="exact"/>
        <w:rPr>
          <w:rFonts w:ascii="Times New Roman" w:eastAsia="Times New Roman" w:hAnsi="Times New Roman"/>
          <w:b/>
        </w:rPr>
      </w:pPr>
    </w:p>
    <w:p w:rsidR="00A20E46" w:rsidRDefault="00A20E46" w:rsidP="00A20E46">
      <w:pPr>
        <w:spacing w:line="0" w:lineRule="atLeast"/>
        <w:rPr>
          <w:rFonts w:ascii="Times New Roman" w:eastAsia="Times New Roman" w:hAnsi="Times New Roman"/>
          <w:b/>
          <w:sz w:val="24"/>
        </w:rPr>
      </w:pPr>
      <w:r>
        <w:rPr>
          <w:rFonts w:ascii="Times New Roman" w:eastAsia="Times New Roman" w:hAnsi="Times New Roman"/>
          <w:b/>
          <w:sz w:val="24"/>
        </w:rPr>
        <w:t>Factors which affect the velocity of sound in air</w:t>
      </w:r>
    </w:p>
    <w:p w:rsidR="00A20E46" w:rsidRDefault="00A20E46" w:rsidP="00A20E46">
      <w:pPr>
        <w:spacing w:line="220" w:lineRule="exact"/>
        <w:rPr>
          <w:rFonts w:ascii="Times New Roman" w:eastAsia="Times New Roman" w:hAnsi="Times New Roman"/>
        </w:rPr>
      </w:pPr>
    </w:p>
    <w:p w:rsidR="00A20E46" w:rsidRDefault="00A20E46" w:rsidP="00A20E46">
      <w:pPr>
        <w:numPr>
          <w:ilvl w:val="0"/>
          <w:numId w:val="2"/>
        </w:numPr>
        <w:tabs>
          <w:tab w:val="left" w:pos="360"/>
        </w:tabs>
        <w:spacing w:after="0" w:line="0" w:lineRule="atLeast"/>
        <w:ind w:left="360" w:hanging="360"/>
        <w:rPr>
          <w:rFonts w:ascii="Arial" w:eastAsia="Arial" w:hAnsi="Arial"/>
          <w:sz w:val="24"/>
        </w:rPr>
      </w:pPr>
      <w:r>
        <w:rPr>
          <w:rFonts w:ascii="Times New Roman" w:eastAsia="Times New Roman" w:hAnsi="Times New Roman"/>
          <w:sz w:val="24"/>
        </w:rPr>
        <w:t>The speed of a sound wave through a medium does not depend on the frequency of the wave.</w:t>
      </w:r>
    </w:p>
    <w:p w:rsidR="00A20E46" w:rsidRDefault="00A20E46" w:rsidP="00A20E46">
      <w:pPr>
        <w:spacing w:line="15" w:lineRule="exact"/>
        <w:rPr>
          <w:rFonts w:ascii="Arial" w:eastAsia="Arial" w:hAnsi="Arial"/>
          <w:sz w:val="24"/>
        </w:rPr>
      </w:pPr>
    </w:p>
    <w:p w:rsidR="00A20E46" w:rsidRPr="00FA02CB" w:rsidRDefault="00A20E46" w:rsidP="00A20E46">
      <w:pPr>
        <w:numPr>
          <w:ilvl w:val="0"/>
          <w:numId w:val="2"/>
        </w:numPr>
        <w:tabs>
          <w:tab w:val="left" w:pos="360"/>
        </w:tabs>
        <w:spacing w:after="0" w:line="279" w:lineRule="auto"/>
        <w:ind w:left="360" w:right="280" w:hanging="360"/>
        <w:jc w:val="both"/>
        <w:rPr>
          <w:rFonts w:ascii="Arial" w:eastAsia="Arial" w:hAnsi="Arial"/>
          <w:sz w:val="24"/>
        </w:rPr>
      </w:pPr>
      <w:r>
        <w:rPr>
          <w:rFonts w:ascii="Times New Roman" w:eastAsia="Times New Roman" w:hAnsi="Times New Roman"/>
          <w:sz w:val="24"/>
        </w:rPr>
        <w:t xml:space="preserve">The speed of sound waves in a medium depends on the compressibility and density of the medium. If the medium is a liquid or a gas and has a bulk modulus </w:t>
      </w:r>
      <w:r>
        <w:rPr>
          <w:rFonts w:ascii="Times New Roman" w:eastAsia="Times New Roman" w:hAnsi="Times New Roman"/>
          <w:i/>
          <w:sz w:val="24"/>
        </w:rPr>
        <w:t>B</w:t>
      </w:r>
      <w:r>
        <w:rPr>
          <w:rFonts w:ascii="Times New Roman" w:eastAsia="Times New Roman" w:hAnsi="Times New Roman"/>
          <w:sz w:val="24"/>
        </w:rPr>
        <w:t xml:space="preserve"> and density </w:t>
      </w:r>
      <w:r>
        <w:rPr>
          <w:rFonts w:ascii="Arial" w:eastAsia="Arial" w:hAnsi="Arial"/>
          <w:i/>
          <w:sz w:val="24"/>
        </w:rPr>
        <w:t>ρ</w:t>
      </w:r>
      <w:r>
        <w:rPr>
          <w:rFonts w:ascii="Times New Roman" w:eastAsia="Times New Roman" w:hAnsi="Times New Roman"/>
          <w:sz w:val="24"/>
        </w:rPr>
        <w:t xml:space="preserve"> , the speed of sound waves in that medium is given by:</w:t>
      </w:r>
    </w:p>
    <w:p w:rsidR="00A20E46" w:rsidRDefault="00A20E46" w:rsidP="00A20E46">
      <w:pPr>
        <w:pStyle w:val="ListParagraph"/>
        <w:rPr>
          <w:rFonts w:ascii="Arial" w:eastAsia="Arial" w:hAnsi="Arial"/>
          <w:sz w:val="24"/>
        </w:rPr>
      </w:pPr>
    </w:p>
    <w:p w:rsidR="00A20E46" w:rsidRDefault="00A20E46" w:rsidP="00A20E46">
      <w:pPr>
        <w:numPr>
          <w:ilvl w:val="0"/>
          <w:numId w:val="2"/>
        </w:numPr>
        <w:tabs>
          <w:tab w:val="left" w:pos="360"/>
        </w:tabs>
        <w:spacing w:after="0" w:line="279" w:lineRule="auto"/>
        <w:ind w:left="360" w:right="280" w:hanging="360"/>
        <w:jc w:val="both"/>
        <w:rPr>
          <w:rFonts w:ascii="Arial" w:eastAsia="Arial" w:hAnsi="Arial"/>
          <w:sz w:val="24"/>
        </w:rPr>
      </w:pPr>
      <w:r>
        <w:rPr>
          <w:rFonts w:ascii="Arial" w:eastAsia="Arial" w:hAnsi="Arial"/>
          <w:sz w:val="24"/>
        </w:rPr>
        <w:t xml:space="preserve">                                    </w:t>
      </w:r>
      <w:r w:rsidRPr="00FA02CB">
        <w:rPr>
          <w:rFonts w:ascii="Arial" w:eastAsia="Arial" w:hAnsi="Arial"/>
          <w:position w:val="-30"/>
          <w:sz w:val="24"/>
        </w:rPr>
        <w:object w:dxaOrig="820" w:dyaOrig="740">
          <v:shape id="_x0000_i1027" type="#_x0000_t75" style="width:41.35pt;height:36.75pt" o:ole="">
            <v:imagedata r:id="rId13" o:title=""/>
          </v:shape>
          <o:OLEObject Type="Embed" ProgID="Equation.3" ShapeID="_x0000_i1027" DrawAspect="Content" ObjectID="_1648823068" r:id="rId14"/>
        </w:object>
      </w:r>
    </w:p>
    <w:p w:rsidR="00A20E46" w:rsidRDefault="00A20E46" w:rsidP="00A20E46">
      <w:pPr>
        <w:spacing w:line="223" w:lineRule="auto"/>
        <w:rPr>
          <w:rFonts w:ascii="Arial" w:eastAsia="Arial" w:hAnsi="Arial"/>
          <w:i/>
          <w:sz w:val="16"/>
        </w:rPr>
      </w:pPr>
    </w:p>
    <w:p w:rsidR="00A20E46" w:rsidRDefault="00A20E46" w:rsidP="00A20E46">
      <w:pPr>
        <w:rPr>
          <w:rFonts w:ascii="Arial" w:eastAsia="Arial" w:hAnsi="Arial"/>
          <w:sz w:val="16"/>
        </w:rPr>
      </w:pPr>
    </w:p>
    <w:p w:rsidR="00A20E46" w:rsidRDefault="00A20E46" w:rsidP="00A20E46">
      <w:pPr>
        <w:spacing w:line="280" w:lineRule="auto"/>
        <w:rPr>
          <w:rFonts w:ascii="Arial" w:eastAsia="Arial" w:hAnsi="Arial"/>
          <w:i/>
          <w:sz w:val="24"/>
        </w:rPr>
      </w:pPr>
      <w:r>
        <w:rPr>
          <w:rFonts w:ascii="Arial" w:eastAsia="Arial" w:hAnsi="Arial"/>
          <w:sz w:val="16"/>
        </w:rPr>
        <w:lastRenderedPageBreak/>
        <w:t xml:space="preserve"> </w:t>
      </w:r>
      <w:r>
        <w:rPr>
          <w:rFonts w:ascii="Times New Roman" w:eastAsia="Times New Roman" w:hAnsi="Times New Roman"/>
          <w:sz w:val="24"/>
        </w:rPr>
        <w:t xml:space="preserve">For longitudinal sound waves in a solid rod of material, for example, the speed of sound depends on Young’s modulus </w:t>
      </w:r>
      <w:r>
        <w:rPr>
          <w:rFonts w:ascii="Times New Roman" w:eastAsia="Times New Roman" w:hAnsi="Times New Roman"/>
          <w:i/>
          <w:sz w:val="24"/>
        </w:rPr>
        <w:t>Y</w:t>
      </w:r>
      <w:r>
        <w:rPr>
          <w:rFonts w:ascii="Times New Roman" w:eastAsia="Times New Roman" w:hAnsi="Times New Roman"/>
          <w:sz w:val="24"/>
        </w:rPr>
        <w:t xml:space="preserve"> and the density </w:t>
      </w:r>
      <w:r>
        <w:rPr>
          <w:rFonts w:ascii="Arial" w:eastAsia="Arial" w:hAnsi="Arial"/>
          <w:i/>
          <w:sz w:val="24"/>
        </w:rPr>
        <w:t>ρ:</w:t>
      </w:r>
    </w:p>
    <w:p w:rsidR="00A20E46" w:rsidRPr="001E2EF0" w:rsidRDefault="00A20E46" w:rsidP="00A20E46">
      <w:pPr>
        <w:spacing w:line="280" w:lineRule="auto"/>
        <w:rPr>
          <w:rFonts w:ascii="Arial" w:eastAsia="Arial" w:hAnsi="Arial"/>
          <w:sz w:val="24"/>
        </w:rPr>
      </w:pPr>
      <w:r>
        <w:rPr>
          <w:rFonts w:ascii="Arial" w:eastAsia="Arial" w:hAnsi="Arial"/>
          <w:sz w:val="24"/>
        </w:rPr>
        <w:t xml:space="preserve">                                          </w:t>
      </w:r>
      <w:r w:rsidRPr="001E2EF0">
        <w:rPr>
          <w:rFonts w:ascii="Arial" w:eastAsia="Arial" w:hAnsi="Arial"/>
          <w:position w:val="-30"/>
          <w:sz w:val="24"/>
        </w:rPr>
        <w:object w:dxaOrig="820" w:dyaOrig="740">
          <v:shape id="_x0000_i1028" type="#_x0000_t75" style="width:41.35pt;height:36.75pt" o:ole="">
            <v:imagedata r:id="rId15" o:title=""/>
          </v:shape>
          <o:OLEObject Type="Embed" ProgID="Equation.3" ShapeID="_x0000_i1028" DrawAspect="Content" ObjectID="_1648823069" r:id="rId16"/>
        </w:object>
      </w:r>
    </w:p>
    <w:p w:rsidR="00A20E46" w:rsidRDefault="00A20E46" w:rsidP="00A20E46">
      <w:pPr>
        <w:spacing w:line="280" w:lineRule="auto"/>
        <w:ind w:left="360"/>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 xml:space="preserve">For sound traveling through air, the relationship between wave speed </w:t>
      </w:r>
      <w:r w:rsidRPr="00BF586A">
        <w:rPr>
          <w:rFonts w:ascii="Times New Roman" w:eastAsia="Times New Roman" w:hAnsi="Times New Roman"/>
          <w:position w:val="-6"/>
          <w:sz w:val="24"/>
        </w:rPr>
        <w:object w:dxaOrig="180" w:dyaOrig="220">
          <v:shape id="_x0000_i1029" type="#_x0000_t75" style="width:9.2pt;height:10.7pt" o:ole="">
            <v:imagedata r:id="rId17" o:title=""/>
          </v:shape>
          <o:OLEObject Type="Embed" ProgID="Equation.3" ShapeID="_x0000_i1029" DrawAspect="Content" ObjectID="_1648823070" r:id="rId18"/>
        </w:object>
      </w:r>
      <w:r>
        <w:rPr>
          <w:rFonts w:ascii="Times New Roman" w:eastAsia="Times New Roman" w:hAnsi="Times New Roman"/>
          <w:sz w:val="24"/>
        </w:rPr>
        <w:t xml:space="preserve"> and medium temperature T is</w:t>
      </w:r>
    </w:p>
    <w:p w:rsidR="00A20E46" w:rsidRDefault="00A20E46" w:rsidP="00A20E46">
      <w:pPr>
        <w:spacing w:line="240" w:lineRule="exact"/>
        <w:rPr>
          <w:rFonts w:ascii="Times New Roman" w:eastAsia="Times New Roman" w:hAnsi="Times New Roman"/>
        </w:rPr>
      </w:pPr>
      <w:r>
        <w:rPr>
          <w:rFonts w:ascii="Times New Roman" w:eastAsia="Times New Roman" w:hAnsi="Times New Roman"/>
        </w:rPr>
        <w:t xml:space="preserve">                                                   </w:t>
      </w:r>
      <w:r w:rsidRPr="00BF586A">
        <w:rPr>
          <w:rFonts w:ascii="Times New Roman" w:eastAsia="Times New Roman" w:hAnsi="Times New Roman"/>
          <w:position w:val="-32"/>
        </w:rPr>
        <w:object w:dxaOrig="1100" w:dyaOrig="760">
          <v:shape id="_x0000_i1030" type="#_x0000_t75" style="width:55.15pt;height:38.3pt" o:ole="">
            <v:imagedata r:id="rId19" o:title=""/>
          </v:shape>
          <o:OLEObject Type="Embed" ProgID="Equation.3" ShapeID="_x0000_i1030" DrawAspect="Content" ObjectID="_1648823071" r:id="rId20"/>
        </w:object>
      </w:r>
    </w:p>
    <w:tbl>
      <w:tblPr>
        <w:tblW w:w="0" w:type="auto"/>
        <w:tblInd w:w="90" w:type="dxa"/>
        <w:tblLayout w:type="fixed"/>
        <w:tblCellMar>
          <w:left w:w="0" w:type="dxa"/>
          <w:right w:w="0" w:type="dxa"/>
        </w:tblCellMar>
        <w:tblLook w:val="0000" w:firstRow="0" w:lastRow="0" w:firstColumn="0" w:lastColumn="0" w:noHBand="0" w:noVBand="0"/>
      </w:tblPr>
      <w:tblGrid>
        <w:gridCol w:w="20"/>
        <w:gridCol w:w="7460"/>
      </w:tblGrid>
      <w:tr w:rsidR="00A20E46" w:rsidTr="0052611A">
        <w:trPr>
          <w:trHeight w:val="186"/>
        </w:trPr>
        <w:tc>
          <w:tcPr>
            <w:tcW w:w="20" w:type="dxa"/>
            <w:shd w:val="clear" w:color="auto" w:fill="auto"/>
            <w:vAlign w:val="bottom"/>
          </w:tcPr>
          <w:p w:rsidR="00A20E46" w:rsidRDefault="00A20E46" w:rsidP="0052611A">
            <w:pPr>
              <w:spacing w:line="0" w:lineRule="atLeast"/>
              <w:rPr>
                <w:rFonts w:ascii="Times New Roman" w:eastAsia="Times New Roman" w:hAnsi="Times New Roman"/>
                <w:sz w:val="16"/>
              </w:rPr>
            </w:pPr>
          </w:p>
        </w:tc>
        <w:tc>
          <w:tcPr>
            <w:tcW w:w="7460" w:type="dxa"/>
            <w:shd w:val="clear" w:color="auto" w:fill="auto"/>
            <w:vAlign w:val="bottom"/>
          </w:tcPr>
          <w:p w:rsidR="00A20E46" w:rsidRDefault="00A20E46" w:rsidP="0052611A">
            <w:pPr>
              <w:spacing w:line="0" w:lineRule="atLeast"/>
              <w:rPr>
                <w:rFonts w:ascii="Times New Roman" w:eastAsia="Times New Roman" w:hAnsi="Times New Roman"/>
                <w:sz w:val="16"/>
              </w:rPr>
            </w:pPr>
          </w:p>
        </w:tc>
      </w:tr>
    </w:tbl>
    <w:p w:rsidR="00A20E46" w:rsidRDefault="00A20E46" w:rsidP="00A20E46">
      <w:pPr>
        <w:spacing w:line="226" w:lineRule="exact"/>
        <w:rPr>
          <w:rFonts w:ascii="Times New Roman" w:eastAsia="Times New Roman" w:hAnsi="Times New Roman"/>
        </w:rPr>
      </w:pPr>
    </w:p>
    <w:p w:rsidR="00A20E46" w:rsidRDefault="00A20E46" w:rsidP="00A20E46">
      <w:pPr>
        <w:spacing w:line="0" w:lineRule="atLeast"/>
        <w:ind w:left="360"/>
        <w:rPr>
          <w:rFonts w:ascii="Times New Roman" w:eastAsia="Times New Roman" w:hAnsi="Times New Roman"/>
          <w:sz w:val="24"/>
        </w:rPr>
      </w:pPr>
      <w:r>
        <w:rPr>
          <w:rFonts w:ascii="Times New Roman" w:eastAsia="Times New Roman" w:hAnsi="Times New Roman"/>
          <w:sz w:val="24"/>
        </w:rPr>
        <w:t xml:space="preserve">Where </w:t>
      </w:r>
      <w:r>
        <w:rPr>
          <w:rFonts w:ascii="Times New Roman" w:eastAsia="Times New Roman" w:hAnsi="Times New Roman"/>
          <w:i/>
          <w:sz w:val="24"/>
        </w:rPr>
        <w:t>v</w:t>
      </w:r>
      <w:r>
        <w:rPr>
          <w:rFonts w:ascii="Times New Roman" w:eastAsia="Times New Roman" w:hAnsi="Times New Roman"/>
          <w:sz w:val="28"/>
          <w:vertAlign w:val="subscript"/>
        </w:rPr>
        <w:t>0</w:t>
      </w:r>
      <w:r>
        <w:rPr>
          <w:rFonts w:ascii="Times New Roman" w:eastAsia="Times New Roman" w:hAnsi="Times New Roman"/>
          <w:sz w:val="24"/>
        </w:rPr>
        <w:t xml:space="preserve"> </w:t>
      </w:r>
      <w:r>
        <w:rPr>
          <w:rFonts w:ascii="Arial" w:eastAsia="Arial" w:hAnsi="Arial"/>
          <w:sz w:val="24"/>
        </w:rPr>
        <w:t>=</w:t>
      </w:r>
      <w:r>
        <w:rPr>
          <w:rFonts w:ascii="Times New Roman" w:eastAsia="Times New Roman" w:hAnsi="Times New Roman"/>
          <w:sz w:val="24"/>
        </w:rPr>
        <w:t xml:space="preserve"> 330 </w:t>
      </w:r>
      <w:r>
        <w:rPr>
          <w:rFonts w:ascii="Times New Roman" w:eastAsia="Times New Roman" w:hAnsi="Times New Roman"/>
          <w:i/>
          <w:sz w:val="24"/>
        </w:rPr>
        <w:t>m</w:t>
      </w:r>
      <w:r>
        <w:rPr>
          <w:rFonts w:ascii="Times New Roman" w:eastAsia="Times New Roman" w:hAnsi="Times New Roman"/>
          <w:sz w:val="24"/>
        </w:rPr>
        <w:t xml:space="preserve"> / </w:t>
      </w:r>
      <w:r>
        <w:rPr>
          <w:rFonts w:ascii="Times New Roman" w:eastAsia="Times New Roman" w:hAnsi="Times New Roman"/>
          <w:i/>
          <w:sz w:val="24"/>
        </w:rPr>
        <w:t>s</w:t>
      </w:r>
      <w:r>
        <w:rPr>
          <w:rFonts w:ascii="Times New Roman" w:eastAsia="Times New Roman" w:hAnsi="Times New Roman"/>
          <w:sz w:val="24"/>
        </w:rPr>
        <w:t xml:space="preserve"> is the speed of sound in air at 0</w:t>
      </w:r>
      <w:r w:rsidRPr="00D81767">
        <w:rPr>
          <w:rFonts w:ascii="Times New Roman" w:eastAsia="Times New Roman" w:hAnsi="Times New Roman"/>
          <w:sz w:val="24"/>
          <w:vertAlign w:val="superscript"/>
        </w:rPr>
        <w:t>0</w:t>
      </w:r>
      <w:r>
        <w:rPr>
          <w:rFonts w:ascii="Times New Roman" w:eastAsia="Times New Roman" w:hAnsi="Times New Roman"/>
          <w:sz w:val="24"/>
        </w:rPr>
        <w:t>C.</w:t>
      </w:r>
    </w:p>
    <w:p w:rsidR="00A20E46" w:rsidRDefault="00A20E46" w:rsidP="00A20E46">
      <w:pPr>
        <w:spacing w:line="200" w:lineRule="exact"/>
        <w:rPr>
          <w:rFonts w:ascii="Arial" w:eastAsia="Arial" w:hAnsi="Arial"/>
          <w:sz w:val="24"/>
        </w:rPr>
      </w:pPr>
      <w:r>
        <w:rPr>
          <w:rFonts w:ascii="Arial" w:eastAsia="Arial" w:hAnsi="Arial"/>
          <w:sz w:val="24"/>
        </w:rPr>
        <w:t xml:space="preserve">                T</w:t>
      </w:r>
      <w:r w:rsidRPr="00BF586A">
        <w:rPr>
          <w:rFonts w:ascii="Arial" w:eastAsia="Arial" w:hAnsi="Arial"/>
          <w:sz w:val="24"/>
          <w:vertAlign w:val="subscript"/>
        </w:rPr>
        <w:t>0</w:t>
      </w:r>
      <w:r>
        <w:rPr>
          <w:rFonts w:ascii="Arial" w:eastAsia="Arial" w:hAnsi="Arial"/>
          <w:sz w:val="24"/>
        </w:rPr>
        <w:t xml:space="preserve"> = 273K    </w:t>
      </w:r>
    </w:p>
    <w:p w:rsidR="00A20E46" w:rsidRDefault="00A20E46" w:rsidP="00A20E46">
      <w:pPr>
        <w:spacing w:line="200" w:lineRule="exact"/>
        <w:rPr>
          <w:rFonts w:ascii="Times New Roman" w:eastAsia="Times New Roman" w:hAnsi="Times New Roman"/>
        </w:rPr>
      </w:pPr>
      <w:r>
        <w:rPr>
          <w:rFonts w:ascii="Times New Roman" w:eastAsia="Arial" w:hAnsi="Times New Roman" w:cs="Times New Roman"/>
          <w:sz w:val="24"/>
        </w:rPr>
        <w:t>The speed of sound increases with the increase of temperature.</w:t>
      </w:r>
      <w:r>
        <w:rPr>
          <w:rFonts w:ascii="Arial" w:eastAsia="Arial" w:hAnsi="Arial"/>
          <w:sz w:val="24"/>
        </w:rPr>
        <w:t xml:space="preserve">       </w:t>
      </w:r>
      <w:r w:rsidRPr="001E2EF0">
        <w:rPr>
          <w:rFonts w:ascii="Arial" w:eastAsia="Arial" w:hAnsi="Arial"/>
          <w:position w:val="-10"/>
          <w:sz w:val="24"/>
        </w:rPr>
        <w:object w:dxaOrig="180" w:dyaOrig="340">
          <v:shape id="_x0000_i1031" type="#_x0000_t75" style="width:9.2pt;height:16.85pt" o:ole="">
            <v:imagedata r:id="rId21" o:title=""/>
          </v:shape>
          <o:OLEObject Type="Embed" ProgID="Equation.3" ShapeID="_x0000_i1031" DrawAspect="Content" ObjectID="_1648823072" r:id="rId22"/>
        </w:object>
      </w:r>
    </w:p>
    <w:p w:rsidR="00A20E46" w:rsidRDefault="00A20E46" w:rsidP="00A20E46">
      <w:pPr>
        <w:spacing w:line="248" w:lineRule="auto"/>
        <w:jc w:val="both"/>
        <w:rPr>
          <w:rFonts w:ascii="Times New Roman" w:eastAsia="Times New Roman" w:hAnsi="Times New Roman"/>
        </w:rPr>
      </w:pPr>
      <w:r>
        <w:rPr>
          <w:rFonts w:ascii="Times New Roman" w:eastAsia="Times New Roman" w:hAnsi="Times New Roman"/>
          <w:sz w:val="24"/>
        </w:rPr>
        <w:t xml:space="preserve">The </w:t>
      </w:r>
      <w:r>
        <w:rPr>
          <w:rFonts w:ascii="Times New Roman" w:eastAsia="Times New Roman" w:hAnsi="Times New Roman"/>
          <w:b/>
          <w:sz w:val="24"/>
        </w:rPr>
        <w:t>speed of sound</w:t>
      </w:r>
      <w:r>
        <w:rPr>
          <w:rFonts w:ascii="Times New Roman" w:eastAsia="Times New Roman" w:hAnsi="Times New Roman"/>
          <w:sz w:val="24"/>
        </w:rPr>
        <w:t xml:space="preserve"> in air at standard temperature and pressure (25 </w:t>
      </w:r>
      <w:proofErr w:type="spellStart"/>
      <w:r>
        <w:rPr>
          <w:rFonts w:ascii="Times New Roman" w:eastAsia="Times New Roman" w:hAnsi="Times New Roman"/>
          <w:sz w:val="31"/>
          <w:vertAlign w:val="superscript"/>
        </w:rPr>
        <w:t>o</w:t>
      </w:r>
      <w:r>
        <w:rPr>
          <w:rFonts w:ascii="Times New Roman" w:eastAsia="Times New Roman" w:hAnsi="Times New Roman"/>
          <w:sz w:val="24"/>
        </w:rPr>
        <w:t>C</w:t>
      </w:r>
      <w:proofErr w:type="spellEnd"/>
      <w:r>
        <w:rPr>
          <w:rFonts w:ascii="Times New Roman" w:eastAsia="Times New Roman" w:hAnsi="Times New Roman"/>
          <w:sz w:val="24"/>
        </w:rPr>
        <w:t xml:space="preserve">, 760 mm of mercury) is 343 m/s. </w:t>
      </w:r>
    </w:p>
    <w:p w:rsidR="00A20E46" w:rsidRDefault="00A20E46" w:rsidP="00A20E46">
      <w:pPr>
        <w:spacing w:line="253" w:lineRule="auto"/>
        <w:ind w:right="280"/>
        <w:jc w:val="both"/>
        <w:rPr>
          <w:rFonts w:ascii="Times New Roman" w:eastAsia="Times New Roman" w:hAnsi="Times New Roman"/>
          <w:sz w:val="24"/>
        </w:rPr>
      </w:pPr>
      <w:r>
        <w:rPr>
          <w:rFonts w:ascii="Times New Roman" w:eastAsia="Times New Roman" w:hAnsi="Times New Roman"/>
          <w:sz w:val="24"/>
        </w:rPr>
        <w:t>Sound travels faster in liquids and solids than in gases, since the particles in liquids and solids are closer together and can respond more quickly to the motion of their neighbors. As examples, the speed of sound in water is 1500 m/s and it is 5000 m/s in iron. Sound does not travel in vacuum.</w:t>
      </w:r>
    </w:p>
    <w:p w:rsidR="00A20E46" w:rsidRPr="009F7A7E" w:rsidRDefault="00A20E46" w:rsidP="00A20E46">
      <w:pPr>
        <w:spacing w:line="0" w:lineRule="atLeast"/>
        <w:rPr>
          <w:rFonts w:ascii="Times New Roman" w:eastAsia="Times New Roman" w:hAnsi="Times New Roman"/>
          <w:b/>
          <w:sz w:val="24"/>
        </w:rPr>
      </w:pPr>
      <w:r w:rsidRPr="009F7A7E">
        <w:rPr>
          <w:rFonts w:ascii="Times New Roman" w:eastAsia="Times New Roman" w:hAnsi="Times New Roman"/>
          <w:b/>
          <w:sz w:val="24"/>
        </w:rPr>
        <w:t>Sound waves are classified into three categories that cover different frequency ranges:</w:t>
      </w:r>
    </w:p>
    <w:p w:rsidR="00A20E46" w:rsidRDefault="00A20E46" w:rsidP="00A20E46">
      <w:pPr>
        <w:spacing w:line="199" w:lineRule="exact"/>
        <w:rPr>
          <w:rFonts w:ascii="Times New Roman" w:eastAsia="Times New Roman" w:hAnsi="Times New Roman"/>
        </w:rPr>
      </w:pPr>
    </w:p>
    <w:p w:rsidR="00A20E46" w:rsidRDefault="00A20E46" w:rsidP="00A20E46">
      <w:pPr>
        <w:numPr>
          <w:ilvl w:val="0"/>
          <w:numId w:val="1"/>
        </w:numPr>
        <w:tabs>
          <w:tab w:val="left" w:pos="360"/>
        </w:tabs>
        <w:spacing w:after="0" w:line="0" w:lineRule="atLeast"/>
        <w:ind w:left="360" w:hanging="360"/>
        <w:jc w:val="both"/>
        <w:rPr>
          <w:rFonts w:ascii="Times New Roman" w:eastAsia="Times New Roman" w:hAnsi="Times New Roman"/>
          <w:sz w:val="24"/>
        </w:rPr>
      </w:pPr>
      <w:r>
        <w:rPr>
          <w:rFonts w:ascii="Times New Roman" w:eastAsia="Times New Roman" w:hAnsi="Times New Roman"/>
          <w:b/>
          <w:i/>
          <w:sz w:val="24"/>
        </w:rPr>
        <w:t xml:space="preserve">Audible sound </w:t>
      </w:r>
      <w:r>
        <w:rPr>
          <w:rFonts w:ascii="Times New Roman" w:eastAsia="Times New Roman" w:hAnsi="Times New Roman"/>
          <w:sz w:val="24"/>
        </w:rPr>
        <w:t>lies within the range of sensitivity of the human ear. They can be generated in</w:t>
      </w:r>
      <w:r>
        <w:rPr>
          <w:rFonts w:ascii="Times New Roman" w:eastAsia="Times New Roman" w:hAnsi="Times New Roman"/>
          <w:b/>
          <w:i/>
          <w:sz w:val="24"/>
        </w:rPr>
        <w:t xml:space="preserve"> </w:t>
      </w:r>
      <w:r>
        <w:rPr>
          <w:rFonts w:ascii="Times New Roman" w:eastAsia="Times New Roman" w:hAnsi="Times New Roman"/>
          <w:sz w:val="24"/>
        </w:rPr>
        <w:t xml:space="preserve">a variety of ways, such as musical instruments, human voices, or loudspeakers. It is almost impossible to hear sounds outside the range of </w:t>
      </w:r>
      <w:r>
        <w:rPr>
          <w:rFonts w:ascii="Times New Roman" w:eastAsia="Times New Roman" w:hAnsi="Times New Roman"/>
          <w:b/>
          <w:sz w:val="24"/>
        </w:rPr>
        <w:t>20 Hz</w:t>
      </w:r>
      <w:r>
        <w:rPr>
          <w:rFonts w:ascii="Times New Roman" w:eastAsia="Times New Roman" w:hAnsi="Times New Roman"/>
          <w:sz w:val="24"/>
        </w:rPr>
        <w:t xml:space="preserve"> to </w:t>
      </w:r>
      <w:r>
        <w:rPr>
          <w:rFonts w:ascii="Times New Roman" w:eastAsia="Times New Roman" w:hAnsi="Times New Roman"/>
          <w:b/>
          <w:sz w:val="24"/>
        </w:rPr>
        <w:t>20 kHz</w:t>
      </w:r>
      <w:r>
        <w:rPr>
          <w:rFonts w:ascii="Times New Roman" w:eastAsia="Times New Roman" w:hAnsi="Times New Roman"/>
          <w:sz w:val="24"/>
        </w:rPr>
        <w:t>. These are the limits of audibility for human beings but the range decreases with age.</w:t>
      </w:r>
    </w:p>
    <w:p w:rsidR="00A20E46" w:rsidRDefault="00A20E46" w:rsidP="00A20E46">
      <w:pPr>
        <w:numPr>
          <w:ilvl w:val="0"/>
          <w:numId w:val="1"/>
        </w:numPr>
        <w:tabs>
          <w:tab w:val="left" w:pos="360"/>
        </w:tabs>
        <w:spacing w:after="0" w:line="0" w:lineRule="atLeast"/>
        <w:ind w:left="360" w:hanging="360"/>
        <w:jc w:val="both"/>
        <w:rPr>
          <w:rFonts w:ascii="Times New Roman" w:eastAsia="Times New Roman" w:hAnsi="Times New Roman"/>
          <w:sz w:val="24"/>
        </w:rPr>
      </w:pPr>
    </w:p>
    <w:p w:rsidR="00A20E46" w:rsidRDefault="00A20E46" w:rsidP="00A20E46">
      <w:pPr>
        <w:numPr>
          <w:ilvl w:val="0"/>
          <w:numId w:val="1"/>
        </w:numPr>
        <w:tabs>
          <w:tab w:val="left" w:pos="360"/>
        </w:tabs>
        <w:spacing w:after="0" w:line="0" w:lineRule="atLeast"/>
        <w:ind w:left="360" w:hanging="360"/>
        <w:jc w:val="both"/>
        <w:rPr>
          <w:rFonts w:ascii="Times New Roman" w:eastAsia="Times New Roman" w:hAnsi="Times New Roman"/>
          <w:sz w:val="24"/>
        </w:rPr>
      </w:pPr>
      <w:r>
        <w:rPr>
          <w:rFonts w:ascii="Times New Roman" w:eastAsia="Times New Roman" w:hAnsi="Times New Roman"/>
          <w:b/>
          <w:i/>
          <w:sz w:val="24"/>
        </w:rPr>
        <w:t xml:space="preserve">Infrasonic waves </w:t>
      </w:r>
      <w:r>
        <w:rPr>
          <w:rFonts w:ascii="Times New Roman" w:eastAsia="Times New Roman" w:hAnsi="Times New Roman"/>
          <w:sz w:val="24"/>
        </w:rPr>
        <w:t>have frequencies below the audible range. They are sound waves with</w:t>
      </w:r>
      <w:r>
        <w:rPr>
          <w:rFonts w:ascii="Times New Roman" w:eastAsia="Times New Roman" w:hAnsi="Times New Roman"/>
          <w:b/>
          <w:i/>
          <w:sz w:val="24"/>
        </w:rPr>
        <w:t xml:space="preserve"> </w:t>
      </w:r>
      <w:r>
        <w:rPr>
          <w:rFonts w:ascii="Times New Roman" w:eastAsia="Times New Roman" w:hAnsi="Times New Roman"/>
          <w:sz w:val="24"/>
        </w:rPr>
        <w:t>frequencies that are below 20 Hz limit. Some animals such as elephants can use infrasonic waves to communicate with each other, even when they are separated by many kilometers. Rhinoceros also use infrasonic as low as 5 Hz to call one another.</w:t>
      </w:r>
    </w:p>
    <w:p w:rsidR="00A20E46" w:rsidRDefault="00A20E46" w:rsidP="00A20E46">
      <w:pPr>
        <w:tabs>
          <w:tab w:val="left" w:pos="360"/>
        </w:tabs>
        <w:spacing w:after="0" w:line="0" w:lineRule="atLeast"/>
        <w:jc w:val="both"/>
        <w:rPr>
          <w:rFonts w:ascii="Times New Roman" w:eastAsia="Times New Roman" w:hAnsi="Times New Roman"/>
          <w:sz w:val="24"/>
        </w:rPr>
      </w:pPr>
    </w:p>
    <w:p w:rsidR="00A20E46" w:rsidRDefault="00A20E46" w:rsidP="00A20E46">
      <w:pPr>
        <w:numPr>
          <w:ilvl w:val="0"/>
          <w:numId w:val="1"/>
        </w:numPr>
        <w:tabs>
          <w:tab w:val="left" w:pos="360"/>
        </w:tabs>
        <w:spacing w:after="0" w:line="253" w:lineRule="auto"/>
        <w:ind w:left="360" w:hanging="360"/>
        <w:jc w:val="both"/>
        <w:rPr>
          <w:rFonts w:ascii="Times New Roman" w:eastAsia="Times New Roman" w:hAnsi="Times New Roman"/>
          <w:sz w:val="24"/>
        </w:rPr>
      </w:pPr>
      <w:r>
        <w:rPr>
          <w:rFonts w:ascii="Times New Roman" w:eastAsia="Times New Roman" w:hAnsi="Times New Roman"/>
          <w:b/>
          <w:i/>
          <w:sz w:val="24"/>
        </w:rPr>
        <w:t xml:space="preserve">Ultrasonic waves </w:t>
      </w:r>
      <w:r>
        <w:rPr>
          <w:rFonts w:ascii="Times New Roman" w:eastAsia="Times New Roman" w:hAnsi="Times New Roman"/>
          <w:sz w:val="24"/>
        </w:rPr>
        <w:t>have frequencies above the audible range. They are sound waves whose</w:t>
      </w:r>
      <w:r>
        <w:rPr>
          <w:rFonts w:ascii="Times New Roman" w:eastAsia="Times New Roman" w:hAnsi="Times New Roman"/>
          <w:b/>
          <w:i/>
          <w:sz w:val="24"/>
        </w:rPr>
        <w:t xml:space="preserve"> </w:t>
      </w:r>
      <w:r>
        <w:rPr>
          <w:rFonts w:ascii="Times New Roman" w:eastAsia="Times New Roman" w:hAnsi="Times New Roman"/>
          <w:sz w:val="24"/>
        </w:rPr>
        <w:t>frequencies are higher than 20 KHz. You may have used a “silent” whistle to retrieve your dog. The ultrasonic sound emitted by that device is easily heard by dogs, although humans cannot detect it at all. Ultrasonic waves are also used in medical imaging.</w:t>
      </w:r>
    </w:p>
    <w:p w:rsidR="00A20E46" w:rsidRDefault="00A20E46" w:rsidP="00A20E46">
      <w:pPr>
        <w:spacing w:line="60" w:lineRule="exact"/>
        <w:rPr>
          <w:rFonts w:ascii="Times New Roman" w:eastAsia="Times New Roman" w:hAnsi="Times New Roman"/>
        </w:rPr>
      </w:pPr>
    </w:p>
    <w:p w:rsidR="00A20E46" w:rsidRDefault="00A20E46" w:rsidP="00A20E46">
      <w:pPr>
        <w:spacing w:line="60" w:lineRule="exact"/>
        <w:rPr>
          <w:rFonts w:ascii="Times New Roman" w:eastAsia="Times New Roman" w:hAnsi="Times New Roman"/>
        </w:rPr>
      </w:pPr>
      <w:bookmarkStart w:id="0" w:name="_GoBack"/>
      <w:bookmarkEnd w:id="0"/>
    </w:p>
    <w:sectPr w:rsidR="00A20E46">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D42" w:rsidRDefault="00A54D42" w:rsidP="00A20E46">
      <w:pPr>
        <w:spacing w:after="0" w:line="240" w:lineRule="auto"/>
      </w:pPr>
      <w:r>
        <w:separator/>
      </w:r>
    </w:p>
  </w:endnote>
  <w:endnote w:type="continuationSeparator" w:id="0">
    <w:p w:rsidR="00A54D42" w:rsidRDefault="00A54D42" w:rsidP="00A2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70075"/>
      <w:docPartObj>
        <w:docPartGallery w:val="Page Numbers (Bottom of Page)"/>
        <w:docPartUnique/>
      </w:docPartObj>
    </w:sdtPr>
    <w:sdtContent>
      <w:sdt>
        <w:sdtPr>
          <w:id w:val="98381352"/>
          <w:docPartObj>
            <w:docPartGallery w:val="Page Numbers (Top of Page)"/>
            <w:docPartUnique/>
          </w:docPartObj>
        </w:sdtPr>
        <w:sdtContent>
          <w:p w:rsidR="00A20E46" w:rsidRDefault="00A20E4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A20E46" w:rsidRDefault="00A20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D42" w:rsidRDefault="00A54D42" w:rsidP="00A20E46">
      <w:pPr>
        <w:spacing w:after="0" w:line="240" w:lineRule="auto"/>
      </w:pPr>
      <w:r>
        <w:separator/>
      </w:r>
    </w:p>
  </w:footnote>
  <w:footnote w:type="continuationSeparator" w:id="0">
    <w:p w:rsidR="00A54D42" w:rsidRDefault="00A54D42" w:rsidP="00A20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6A1B45E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9"/>
    <w:multiLevelType w:val="hybridMultilevel"/>
    <w:tmpl w:val="40322746"/>
    <w:lvl w:ilvl="0" w:tplc="FFFFFFFF">
      <w:numFmt w:val="decimal"/>
      <w:lvlText w:val=""/>
      <w:lvlJc w:val="left"/>
    </w:lvl>
    <w:lvl w:ilvl="1" w:tplc="FFFFFFFF">
      <w:numFmt w:val="decimal"/>
      <w:lvlText w:val=""/>
      <w:lvlJc w:val="left"/>
    </w:lvl>
    <w:lvl w:ilvl="2" w:tplc="FFFFFFFF">
      <w:numFmt w:val="decimal"/>
      <w:suff w:val="space"/>
      <w:lvlText w:val=""/>
      <w:lvlJc w:val="center"/>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A6E7836"/>
    <w:multiLevelType w:val="hybridMultilevel"/>
    <w:tmpl w:val="18D6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78232D"/>
    <w:multiLevelType w:val="hybridMultilevel"/>
    <w:tmpl w:val="EB6E864E"/>
    <w:lvl w:ilvl="0" w:tplc="5B844754">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
    <w:nsid w:val="4D72441A"/>
    <w:multiLevelType w:val="hybridMultilevel"/>
    <w:tmpl w:val="9C00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65ABF"/>
    <w:multiLevelType w:val="multilevel"/>
    <w:tmpl w:val="7DA458F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46"/>
    <w:rsid w:val="000C5EB4"/>
    <w:rsid w:val="00A20E46"/>
    <w:rsid w:val="00A5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E46"/>
    <w:pPr>
      <w:ind w:left="720"/>
      <w:contextualSpacing/>
    </w:pPr>
  </w:style>
  <w:style w:type="paragraph" w:styleId="Header">
    <w:name w:val="header"/>
    <w:basedOn w:val="Normal"/>
    <w:link w:val="HeaderChar"/>
    <w:uiPriority w:val="99"/>
    <w:unhideWhenUsed/>
    <w:rsid w:val="00A20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E46"/>
  </w:style>
  <w:style w:type="paragraph" w:styleId="Footer">
    <w:name w:val="footer"/>
    <w:basedOn w:val="Normal"/>
    <w:link w:val="FooterChar"/>
    <w:uiPriority w:val="99"/>
    <w:unhideWhenUsed/>
    <w:rsid w:val="00A20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E46"/>
    <w:pPr>
      <w:ind w:left="720"/>
      <w:contextualSpacing/>
    </w:pPr>
  </w:style>
  <w:style w:type="paragraph" w:styleId="Header">
    <w:name w:val="header"/>
    <w:basedOn w:val="Normal"/>
    <w:link w:val="HeaderChar"/>
    <w:uiPriority w:val="99"/>
    <w:unhideWhenUsed/>
    <w:rsid w:val="00A20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E46"/>
  </w:style>
  <w:style w:type="paragraph" w:styleId="Footer">
    <w:name w:val="footer"/>
    <w:basedOn w:val="Normal"/>
    <w:link w:val="FooterChar"/>
    <w:uiPriority w:val="99"/>
    <w:unhideWhenUsed/>
    <w:rsid w:val="00A20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KCMC COMANY</dc:creator>
  <cp:lastModifiedBy>KCMC COMANY</cp:lastModifiedBy>
  <cp:revision>1</cp:revision>
  <dcterms:created xsi:type="dcterms:W3CDTF">2020-04-19T15:35:00Z</dcterms:created>
  <dcterms:modified xsi:type="dcterms:W3CDTF">2020-04-19T15:38:00Z</dcterms:modified>
</cp:coreProperties>
</file>