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D7" w:rsidRDefault="00817373" w:rsidP="00817373">
      <w:r>
        <w:t>1.</w:t>
      </w:r>
      <w:r w:rsidR="00171ED7">
        <w:t xml:space="preserve">There exist 3 isotopes of oxygen that occur naturally with atomic mass 16,17 and 18 with abundance 99.1%, 0,89% and 0.01% respectively. </w:t>
      </w:r>
    </w:p>
    <w:p w:rsidR="00171ED7" w:rsidRDefault="00817373" w:rsidP="00817373">
      <w:proofErr w:type="gramStart"/>
      <w:r>
        <w:t>a)</w:t>
      </w:r>
      <w:r w:rsidR="00171ED7">
        <w:t>Given</w:t>
      </w:r>
      <w:proofErr w:type="gramEnd"/>
      <w:r w:rsidR="00171ED7">
        <w:t xml:space="preserve"> that oxygen occurs naturally as diatomic molecular, predict the number of peaks that will be observed on the screen of mass spectrometer.</w:t>
      </w:r>
      <w:r>
        <w:t xml:space="preserve"> </w:t>
      </w:r>
    </w:p>
    <w:p w:rsidR="00250AB3" w:rsidRDefault="00817373" w:rsidP="00817373">
      <w:proofErr w:type="gramStart"/>
      <w:r>
        <w:t>b)</w:t>
      </w:r>
      <w:proofErr w:type="gramEnd"/>
      <w:r w:rsidR="00250AB3" w:rsidRPr="00250AB3">
        <w:t>Determination of the height of peaks</w:t>
      </w:r>
    </w:p>
    <w:p w:rsidR="00250AB3" w:rsidRDefault="00817373" w:rsidP="00817373">
      <w:r>
        <w:t>2.</w:t>
      </w:r>
      <w:bookmarkStart w:id="0" w:name="_GoBack"/>
      <w:bookmarkEnd w:id="0"/>
      <w:r>
        <w:t>A.</w:t>
      </w:r>
      <w:r w:rsidR="00250AB3">
        <w:t xml:space="preserve"> </w:t>
      </w:r>
      <w:r>
        <w:t>S</w:t>
      </w:r>
      <w:r w:rsidR="00292EC4">
        <w:t>tate the meaning of term mass number of an isotope</w:t>
      </w:r>
    </w:p>
    <w:p w:rsidR="00292EC4" w:rsidRDefault="00817373" w:rsidP="00292EC4">
      <w:pPr>
        <w:pStyle w:val="ListParagraph"/>
      </w:pPr>
      <w:r>
        <w:t>b. D</w:t>
      </w:r>
      <w:r w:rsidR="00292EC4">
        <w:t>efine the term relative atomic mass of an element</w:t>
      </w:r>
    </w:p>
    <w:p w:rsidR="00817373" w:rsidRDefault="00817373" w:rsidP="00292EC4">
      <w:pPr>
        <w:pStyle w:val="ListParagraph"/>
      </w:pPr>
      <w:r>
        <w:t xml:space="preserve">c. A mass spectrometer </w:t>
      </w:r>
      <w:r w:rsidR="00292EC4">
        <w:t>measures the relative</w:t>
      </w:r>
      <w:r w:rsidR="00995673">
        <w:t xml:space="preserve"> </w:t>
      </w:r>
      <w:r w:rsidR="00292EC4">
        <w:t>the relative abu</w:t>
      </w:r>
      <w:r>
        <w:t>n</w:t>
      </w:r>
      <w:r w:rsidR="00292EC4">
        <w:t>dance</w:t>
      </w:r>
      <w:r>
        <w:t xml:space="preserve"> </w:t>
      </w:r>
      <w:r w:rsidR="00292EC4">
        <w:t xml:space="preserve">of </w:t>
      </w:r>
      <w:proofErr w:type="gramStart"/>
      <w:r w:rsidR="00292EC4">
        <w:t>ions  with</w:t>
      </w:r>
      <w:proofErr w:type="gramEnd"/>
      <w:r w:rsidR="00292EC4">
        <w:t xml:space="preserve"> different </w:t>
      </w:r>
      <w:r w:rsidR="00490848">
        <w:t xml:space="preserve">                                                                                                                                                                                                      </w:t>
      </w:r>
      <w:r w:rsidR="00292EC4">
        <w:t>values of m/z.</w:t>
      </w:r>
    </w:p>
    <w:p w:rsidR="00292EC4" w:rsidRDefault="00817373" w:rsidP="00292EC4">
      <w:pPr>
        <w:pStyle w:val="ListParagraph"/>
      </w:pPr>
      <w:r>
        <w:t xml:space="preserve"> E</w:t>
      </w:r>
      <w:r w:rsidR="00292EC4">
        <w:t>xplain the meaning of symbols m and z</w:t>
      </w:r>
    </w:p>
    <w:p w:rsidR="00292EC4" w:rsidRPr="00250AB3" w:rsidRDefault="00292EC4" w:rsidP="00292EC4">
      <w:pPr>
        <w:pStyle w:val="ListParagraph"/>
      </w:pPr>
      <w:r>
        <w:t>d</w:t>
      </w:r>
      <w:r w:rsidR="00817373">
        <w:t>. A</w:t>
      </w:r>
      <w:r>
        <w:t xml:space="preserve"> sample of </w:t>
      </w:r>
      <w:proofErr w:type="spellStart"/>
      <w:r>
        <w:t>nicklle</w:t>
      </w:r>
      <w:proofErr w:type="spellEnd"/>
      <w:r>
        <w:t xml:space="preserve"> was </w:t>
      </w:r>
      <w:proofErr w:type="spellStart"/>
      <w:r>
        <w:t>analysed</w:t>
      </w:r>
      <w:proofErr w:type="spellEnd"/>
      <w:r>
        <w:t xml:space="preserve"> in a mass spectrometer three peaks </w:t>
      </w:r>
      <w:proofErr w:type="gramStart"/>
      <w:r>
        <w:t xml:space="preserve">were  </w:t>
      </w:r>
      <w:proofErr w:type="spellStart"/>
      <w:r>
        <w:t>observedw</w:t>
      </w:r>
      <w:proofErr w:type="spellEnd"/>
      <w:proofErr w:type="gramEnd"/>
      <w:r>
        <w:t xml:space="preserve"> </w:t>
      </w:r>
      <w:proofErr w:type="spellStart"/>
      <w:r>
        <w:t>ith</w:t>
      </w:r>
      <w:proofErr w:type="spellEnd"/>
      <w:r>
        <w:t xml:space="preserve"> the </w:t>
      </w:r>
      <w:proofErr w:type="spellStart"/>
      <w:r>
        <w:t>propertie</w:t>
      </w:r>
      <w:proofErr w:type="spellEnd"/>
      <w:r>
        <w:t xml:space="preserve"> shown in the following table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9"/>
        <w:gridCol w:w="2133"/>
        <w:gridCol w:w="2134"/>
        <w:gridCol w:w="2134"/>
      </w:tblGrid>
      <w:tr w:rsidR="00292EC4" w:rsidTr="00292EC4">
        <w:tc>
          <w:tcPr>
            <w:tcW w:w="2337" w:type="dxa"/>
          </w:tcPr>
          <w:p w:rsidR="00292EC4" w:rsidRDefault="00292EC4" w:rsidP="00292EC4">
            <w:pPr>
              <w:pStyle w:val="ListParagraph"/>
              <w:ind w:left="0"/>
            </w:pPr>
            <w:r>
              <w:t xml:space="preserve">Relative </w:t>
            </w:r>
            <w:proofErr w:type="spellStart"/>
            <w:r>
              <w:t>abudances</w:t>
            </w:r>
            <w:proofErr w:type="spellEnd"/>
            <w:r>
              <w:t>%</w:t>
            </w:r>
          </w:p>
        </w:tc>
        <w:tc>
          <w:tcPr>
            <w:tcW w:w="2337" w:type="dxa"/>
          </w:tcPr>
          <w:p w:rsidR="00292EC4" w:rsidRDefault="00292EC4" w:rsidP="00292EC4">
            <w:pPr>
              <w:pStyle w:val="ListParagraph"/>
              <w:ind w:left="0"/>
            </w:pPr>
            <w:r>
              <w:t>69</w:t>
            </w:r>
          </w:p>
        </w:tc>
        <w:tc>
          <w:tcPr>
            <w:tcW w:w="2338" w:type="dxa"/>
          </w:tcPr>
          <w:p w:rsidR="00292EC4" w:rsidRDefault="00292EC4" w:rsidP="00292EC4">
            <w:pPr>
              <w:pStyle w:val="ListParagraph"/>
              <w:ind w:left="0"/>
            </w:pPr>
            <w:r>
              <w:t>27</w:t>
            </w:r>
          </w:p>
        </w:tc>
        <w:tc>
          <w:tcPr>
            <w:tcW w:w="2338" w:type="dxa"/>
          </w:tcPr>
          <w:p w:rsidR="00292EC4" w:rsidRDefault="00292EC4" w:rsidP="00292EC4">
            <w:pPr>
              <w:pStyle w:val="ListParagraph"/>
              <w:ind w:left="0"/>
            </w:pPr>
            <w:r>
              <w:t>4</w:t>
            </w:r>
          </w:p>
        </w:tc>
      </w:tr>
      <w:tr w:rsidR="00292EC4" w:rsidTr="00292EC4">
        <w:tc>
          <w:tcPr>
            <w:tcW w:w="2337" w:type="dxa"/>
          </w:tcPr>
          <w:p w:rsidR="00292EC4" w:rsidRDefault="00292EC4" w:rsidP="00292EC4">
            <w:pPr>
              <w:pStyle w:val="ListParagraph"/>
              <w:ind w:left="0"/>
            </w:pPr>
            <w:r>
              <w:t>m/z</w:t>
            </w:r>
          </w:p>
        </w:tc>
        <w:tc>
          <w:tcPr>
            <w:tcW w:w="2337" w:type="dxa"/>
          </w:tcPr>
          <w:p w:rsidR="00292EC4" w:rsidRDefault="00292EC4" w:rsidP="00292EC4">
            <w:pPr>
              <w:pStyle w:val="ListParagraph"/>
              <w:ind w:left="0"/>
            </w:pPr>
            <w:r>
              <w:t>58</w:t>
            </w:r>
          </w:p>
        </w:tc>
        <w:tc>
          <w:tcPr>
            <w:tcW w:w="2338" w:type="dxa"/>
          </w:tcPr>
          <w:p w:rsidR="00292EC4" w:rsidRDefault="00292EC4" w:rsidP="00292EC4">
            <w:pPr>
              <w:pStyle w:val="ListParagraph"/>
              <w:ind w:left="0"/>
            </w:pPr>
            <w:r>
              <w:t>60</w:t>
            </w:r>
          </w:p>
        </w:tc>
        <w:tc>
          <w:tcPr>
            <w:tcW w:w="2338" w:type="dxa"/>
          </w:tcPr>
          <w:p w:rsidR="00292EC4" w:rsidRDefault="00292EC4" w:rsidP="00292EC4">
            <w:pPr>
              <w:pStyle w:val="ListParagraph"/>
              <w:ind w:left="0"/>
            </w:pPr>
            <w:r>
              <w:t>62</w:t>
            </w:r>
          </w:p>
        </w:tc>
      </w:tr>
    </w:tbl>
    <w:p w:rsidR="00292EC4" w:rsidRPr="00250AB3" w:rsidRDefault="00292EC4" w:rsidP="00292EC4">
      <w:pPr>
        <w:pStyle w:val="ListParagraph"/>
      </w:pPr>
    </w:p>
    <w:p w:rsidR="00250AB3" w:rsidRDefault="00995673" w:rsidP="00995673">
      <w:proofErr w:type="spellStart"/>
      <w:proofErr w:type="gramStart"/>
      <w:r>
        <w:t>i.</w:t>
      </w:r>
      <w:r w:rsidR="00817373">
        <w:t>G</w:t>
      </w:r>
      <w:r w:rsidR="00292EC4">
        <w:t>ive</w:t>
      </w:r>
      <w:proofErr w:type="spellEnd"/>
      <w:proofErr w:type="gramEnd"/>
      <w:r w:rsidR="00292EC4">
        <w:t xml:space="preserve"> the symbol ,including the mass number and atomic number for the ions which was responsible for the peak with m/z=58</w:t>
      </w:r>
    </w:p>
    <w:p w:rsidR="00995673" w:rsidRDefault="00817373" w:rsidP="00995673">
      <w:r>
        <w:t xml:space="preserve">ii. </w:t>
      </w:r>
      <w:proofErr w:type="spellStart"/>
      <w:r>
        <w:t>C</w:t>
      </w:r>
      <w:r w:rsidR="00995673">
        <w:t>aluculate</w:t>
      </w:r>
      <w:proofErr w:type="spellEnd"/>
      <w:r w:rsidR="00995673">
        <w:t xml:space="preserve"> the atomic mass of this sample of a nickel.</w:t>
      </w:r>
    </w:p>
    <w:p w:rsidR="00995673" w:rsidRDefault="00995673" w:rsidP="00995673">
      <w:pPr>
        <w:spacing w:before="240"/>
      </w:pPr>
      <w:proofErr w:type="gramStart"/>
      <w:r>
        <w:t>3.a</w:t>
      </w:r>
      <w:proofErr w:type="gramEnd"/>
      <w:r>
        <w:t xml:space="preserve">) The first seven ionization energies of an element </w:t>
      </w:r>
      <w:proofErr w:type="spellStart"/>
      <w:r>
        <w:t>W are</w:t>
      </w:r>
      <w:proofErr w:type="spellEnd"/>
      <w:r>
        <w:t xml:space="preserve"> shown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995673" w:rsidTr="00995673">
        <w:tc>
          <w:tcPr>
            <w:tcW w:w="1335" w:type="dxa"/>
          </w:tcPr>
          <w:p w:rsidR="00995673" w:rsidRDefault="00995673" w:rsidP="00995673">
            <w:pPr>
              <w:spacing w:before="240"/>
            </w:pPr>
            <w:r>
              <w:t>1</w:t>
            </w:r>
            <w:r w:rsidRPr="00995673">
              <w:rPr>
                <w:vertAlign w:val="superscript"/>
              </w:rPr>
              <w:t>st</w:t>
            </w:r>
            <w:r>
              <w:t xml:space="preserve"> I.E</w:t>
            </w:r>
          </w:p>
        </w:tc>
        <w:tc>
          <w:tcPr>
            <w:tcW w:w="1335" w:type="dxa"/>
          </w:tcPr>
          <w:p w:rsidR="00995673" w:rsidRDefault="00995673" w:rsidP="00995673">
            <w:pPr>
              <w:spacing w:before="240"/>
            </w:pPr>
            <w:r>
              <w:t>2</w:t>
            </w:r>
            <w:r w:rsidRPr="00995673">
              <w:rPr>
                <w:vertAlign w:val="superscript"/>
              </w:rPr>
              <w:t>nd</w:t>
            </w:r>
            <w:r>
              <w:t xml:space="preserve"> I.E</w:t>
            </w:r>
          </w:p>
        </w:tc>
        <w:tc>
          <w:tcPr>
            <w:tcW w:w="1336" w:type="dxa"/>
          </w:tcPr>
          <w:p w:rsidR="00995673" w:rsidRDefault="00995673" w:rsidP="00995673">
            <w:pPr>
              <w:spacing w:before="240"/>
            </w:pPr>
            <w:r>
              <w:t>3</w:t>
            </w:r>
            <w:r w:rsidRPr="00995673">
              <w:rPr>
                <w:vertAlign w:val="superscript"/>
              </w:rPr>
              <w:t>rd</w:t>
            </w:r>
            <w:r>
              <w:t xml:space="preserve"> I.E</w:t>
            </w:r>
          </w:p>
        </w:tc>
        <w:tc>
          <w:tcPr>
            <w:tcW w:w="1336" w:type="dxa"/>
          </w:tcPr>
          <w:p w:rsidR="00995673" w:rsidRDefault="00995673" w:rsidP="00995673">
            <w:pPr>
              <w:spacing w:before="240"/>
            </w:pPr>
            <w:r>
              <w:t>4</w:t>
            </w:r>
            <w:r w:rsidRPr="00995673">
              <w:rPr>
                <w:vertAlign w:val="superscript"/>
              </w:rPr>
              <w:t>th</w:t>
            </w:r>
            <w:r>
              <w:t xml:space="preserve"> I.E</w:t>
            </w:r>
          </w:p>
        </w:tc>
        <w:tc>
          <w:tcPr>
            <w:tcW w:w="1336" w:type="dxa"/>
          </w:tcPr>
          <w:p w:rsidR="00995673" w:rsidRDefault="00995673" w:rsidP="00995673">
            <w:pPr>
              <w:spacing w:before="240"/>
            </w:pPr>
            <w:r>
              <w:t>5</w:t>
            </w:r>
            <w:r w:rsidRPr="00995673">
              <w:rPr>
                <w:vertAlign w:val="superscript"/>
              </w:rPr>
              <w:t>th</w:t>
            </w:r>
            <w:r>
              <w:t xml:space="preserve"> I.E</w:t>
            </w:r>
          </w:p>
        </w:tc>
        <w:tc>
          <w:tcPr>
            <w:tcW w:w="1336" w:type="dxa"/>
          </w:tcPr>
          <w:p w:rsidR="00995673" w:rsidRDefault="00995673" w:rsidP="00995673">
            <w:pPr>
              <w:spacing w:before="240"/>
            </w:pPr>
            <w:r>
              <w:t>6</w:t>
            </w:r>
            <w:r w:rsidRPr="00995673">
              <w:rPr>
                <w:vertAlign w:val="superscript"/>
              </w:rPr>
              <w:t>th</w:t>
            </w:r>
            <w:r>
              <w:t xml:space="preserve"> I.E</w:t>
            </w:r>
          </w:p>
        </w:tc>
        <w:tc>
          <w:tcPr>
            <w:tcW w:w="1336" w:type="dxa"/>
          </w:tcPr>
          <w:p w:rsidR="00995673" w:rsidRDefault="00995673" w:rsidP="00995673">
            <w:pPr>
              <w:spacing w:before="240"/>
            </w:pPr>
            <w:r>
              <w:t>7</w:t>
            </w:r>
            <w:r w:rsidRPr="00995673">
              <w:rPr>
                <w:vertAlign w:val="superscript"/>
              </w:rPr>
              <w:t>th</w:t>
            </w:r>
            <w:r>
              <w:t xml:space="preserve"> I.E</w:t>
            </w:r>
          </w:p>
        </w:tc>
      </w:tr>
      <w:tr w:rsidR="00995673" w:rsidTr="00995673">
        <w:tc>
          <w:tcPr>
            <w:tcW w:w="1335" w:type="dxa"/>
          </w:tcPr>
          <w:p w:rsidR="00995673" w:rsidRDefault="00995673" w:rsidP="00995673">
            <w:pPr>
              <w:spacing w:before="240"/>
            </w:pPr>
            <w:r>
              <w:t>785</w:t>
            </w:r>
          </w:p>
        </w:tc>
        <w:tc>
          <w:tcPr>
            <w:tcW w:w="1335" w:type="dxa"/>
          </w:tcPr>
          <w:p w:rsidR="00995673" w:rsidRDefault="00995673" w:rsidP="00995673">
            <w:pPr>
              <w:spacing w:before="240"/>
            </w:pPr>
            <w:r>
              <w:t>1581</w:t>
            </w:r>
          </w:p>
        </w:tc>
        <w:tc>
          <w:tcPr>
            <w:tcW w:w="1336" w:type="dxa"/>
          </w:tcPr>
          <w:p w:rsidR="00995673" w:rsidRDefault="00995673" w:rsidP="00995673">
            <w:pPr>
              <w:spacing w:before="240"/>
            </w:pPr>
            <w:r>
              <w:t>3231</w:t>
            </w:r>
          </w:p>
        </w:tc>
        <w:tc>
          <w:tcPr>
            <w:tcW w:w="1336" w:type="dxa"/>
          </w:tcPr>
          <w:p w:rsidR="00995673" w:rsidRDefault="00995673" w:rsidP="00995673">
            <w:pPr>
              <w:spacing w:before="240"/>
            </w:pPr>
            <w:r>
              <w:t>4361</w:t>
            </w:r>
          </w:p>
        </w:tc>
        <w:tc>
          <w:tcPr>
            <w:tcW w:w="1336" w:type="dxa"/>
          </w:tcPr>
          <w:p w:rsidR="00995673" w:rsidRDefault="00995673" w:rsidP="00995673">
            <w:pPr>
              <w:spacing w:before="240"/>
            </w:pPr>
            <w:r>
              <w:t>16001</w:t>
            </w:r>
          </w:p>
        </w:tc>
        <w:tc>
          <w:tcPr>
            <w:tcW w:w="1336" w:type="dxa"/>
          </w:tcPr>
          <w:p w:rsidR="00995673" w:rsidRDefault="00995673" w:rsidP="00995673">
            <w:pPr>
              <w:spacing w:before="240"/>
            </w:pPr>
            <w:r>
              <w:t>20001</w:t>
            </w:r>
          </w:p>
        </w:tc>
        <w:tc>
          <w:tcPr>
            <w:tcW w:w="1336" w:type="dxa"/>
          </w:tcPr>
          <w:p w:rsidR="00995673" w:rsidRDefault="00995673" w:rsidP="00995673">
            <w:pPr>
              <w:spacing w:before="240"/>
            </w:pPr>
            <w:r>
              <w:t>23602</w:t>
            </w:r>
          </w:p>
        </w:tc>
      </w:tr>
    </w:tbl>
    <w:p w:rsidR="00995673" w:rsidRDefault="00995673" w:rsidP="00995673">
      <w:pPr>
        <w:spacing w:before="240"/>
      </w:pPr>
      <w:proofErr w:type="spellStart"/>
      <w:proofErr w:type="gramStart"/>
      <w:r>
        <w:t>i.Explain</w:t>
      </w:r>
      <w:proofErr w:type="spellEnd"/>
      <w:proofErr w:type="gramEnd"/>
      <w:r>
        <w:t xml:space="preserve"> what is meant by the term first ionization energy</w:t>
      </w:r>
    </w:p>
    <w:p w:rsidR="00490848" w:rsidRDefault="00995673" w:rsidP="00995673">
      <w:pPr>
        <w:spacing w:before="240"/>
      </w:pPr>
      <w:proofErr w:type="spellStart"/>
      <w:proofErr w:type="gramStart"/>
      <w:r>
        <w:t>ii.What</w:t>
      </w:r>
      <w:proofErr w:type="spellEnd"/>
      <w:proofErr w:type="gramEnd"/>
      <w:r>
        <w:t xml:space="preserve"> factors determine the magnitude of the first ionization energy</w:t>
      </w:r>
      <w:r w:rsidR="00490848">
        <w:t>?</w:t>
      </w:r>
    </w:p>
    <w:p w:rsidR="00490848" w:rsidRDefault="00490848" w:rsidP="00995673">
      <w:pPr>
        <w:spacing w:before="240"/>
      </w:pPr>
      <w:proofErr w:type="spellStart"/>
      <w:proofErr w:type="gramStart"/>
      <w:r>
        <w:t>iii.State</w:t>
      </w:r>
      <w:proofErr w:type="spellEnd"/>
      <w:proofErr w:type="gramEnd"/>
      <w:r>
        <w:t xml:space="preserve"> the groups in the periodic table to which element W belongs. Give reasons for your answer.</w:t>
      </w:r>
    </w:p>
    <w:p w:rsidR="00490848" w:rsidRDefault="00490848" w:rsidP="00995673">
      <w:pPr>
        <w:spacing w:before="240"/>
      </w:pPr>
      <w:proofErr w:type="gramStart"/>
      <w:r>
        <w:t>b)</w:t>
      </w:r>
      <w:proofErr w:type="gramEnd"/>
      <w:r>
        <w:t xml:space="preserve">Explain what meant by the electronegativity? What factors determine the magnitude of electronegativity of an </w:t>
      </w:r>
      <w:proofErr w:type="gramStart"/>
      <w:r>
        <w:t>element</w:t>
      </w:r>
      <w:proofErr w:type="gramEnd"/>
    </w:p>
    <w:p w:rsidR="00490848" w:rsidRDefault="00490848" w:rsidP="00995673">
      <w:pPr>
        <w:spacing w:before="240"/>
      </w:pPr>
      <w:r>
        <w:t>c. Explain how the following factors affects the magnitude of electronegativity of an element</w:t>
      </w:r>
    </w:p>
    <w:p w:rsidR="00490848" w:rsidRDefault="00490848" w:rsidP="00995673">
      <w:pPr>
        <w:spacing w:before="240"/>
      </w:pPr>
      <w:proofErr w:type="spellStart"/>
      <w:r>
        <w:t>i</w:t>
      </w:r>
      <w:proofErr w:type="spellEnd"/>
      <w:r>
        <w:t xml:space="preserve">. Nuclear charge </w:t>
      </w:r>
    </w:p>
    <w:p w:rsidR="00490848" w:rsidRDefault="00490848" w:rsidP="00995673">
      <w:pPr>
        <w:spacing w:before="240"/>
      </w:pPr>
      <w:proofErr w:type="spellStart"/>
      <w:proofErr w:type="gramStart"/>
      <w:r>
        <w:t>ii.Atomic</w:t>
      </w:r>
      <w:proofErr w:type="spellEnd"/>
      <w:proofErr w:type="gramEnd"/>
      <w:r>
        <w:t xml:space="preserve"> radius</w:t>
      </w:r>
    </w:p>
    <w:p w:rsidR="00490848" w:rsidRDefault="00490848" w:rsidP="00995673">
      <w:pPr>
        <w:spacing w:before="240"/>
      </w:pPr>
      <w:proofErr w:type="spellStart"/>
      <w:proofErr w:type="gramStart"/>
      <w:r>
        <w:t>iii.The</w:t>
      </w:r>
      <w:proofErr w:type="spellEnd"/>
      <w:proofErr w:type="gramEnd"/>
      <w:r>
        <w:t xml:space="preserve"> </w:t>
      </w:r>
      <w:proofErr w:type="spellStart"/>
      <w:r>
        <w:t>sreening</w:t>
      </w:r>
      <w:proofErr w:type="spellEnd"/>
      <w:r>
        <w:t xml:space="preserve"> effect of the inner electrons</w:t>
      </w:r>
    </w:p>
    <w:p w:rsidR="00490848" w:rsidRDefault="00490848" w:rsidP="00995673">
      <w:pPr>
        <w:spacing w:before="240"/>
      </w:pPr>
      <w:proofErr w:type="gramStart"/>
      <w:r>
        <w:t>4.X,Y</w:t>
      </w:r>
      <w:proofErr w:type="gramEnd"/>
      <w:r>
        <w:t xml:space="preserve"> and Z represent </w:t>
      </w:r>
      <w:r w:rsidR="009E38E9">
        <w:t xml:space="preserve">element of atomic number 9,19 and 34 </w:t>
      </w:r>
    </w:p>
    <w:p w:rsidR="009E38E9" w:rsidRDefault="005A07C9" w:rsidP="00995673">
      <w:pPr>
        <w:spacing w:before="240"/>
      </w:pPr>
      <w:r>
        <w:lastRenderedPageBreak/>
        <w:t>a. W</w:t>
      </w:r>
      <w:r w:rsidR="009E38E9">
        <w:t>rite electronic structures for X, Y and Z</w:t>
      </w:r>
    </w:p>
    <w:p w:rsidR="009E38E9" w:rsidRDefault="005A07C9" w:rsidP="00995673">
      <w:pPr>
        <w:spacing w:before="240"/>
      </w:pPr>
      <w:r>
        <w:t>b. G</w:t>
      </w:r>
      <w:r w:rsidR="009E38E9">
        <w:t>ive the type of chemical bonding in:</w:t>
      </w:r>
    </w:p>
    <w:p w:rsidR="009E38E9" w:rsidRDefault="009E38E9" w:rsidP="00995673">
      <w:pPr>
        <w:spacing w:before="240"/>
      </w:pPr>
      <w:proofErr w:type="spellStart"/>
      <w:proofErr w:type="gramStart"/>
      <w:r>
        <w:t>i.Xand</w:t>
      </w:r>
      <w:proofErr w:type="spellEnd"/>
      <w:proofErr w:type="gramEnd"/>
      <w:r>
        <w:t xml:space="preserve"> Y</w:t>
      </w:r>
    </w:p>
    <w:p w:rsidR="009E38E9" w:rsidRDefault="009E38E9" w:rsidP="00995673">
      <w:pPr>
        <w:spacing w:before="240"/>
      </w:pPr>
      <w:proofErr w:type="spellStart"/>
      <w:proofErr w:type="gramStart"/>
      <w:r>
        <w:t>ii.X</w:t>
      </w:r>
      <w:proofErr w:type="spellEnd"/>
      <w:proofErr w:type="gramEnd"/>
      <w:r>
        <w:t xml:space="preserve"> and Z</w:t>
      </w:r>
    </w:p>
    <w:p w:rsidR="009E38E9" w:rsidRDefault="009E38E9" w:rsidP="00995673">
      <w:pPr>
        <w:spacing w:before="240"/>
      </w:pPr>
      <w:r>
        <w:t xml:space="preserve">iii. </w:t>
      </w:r>
      <w:proofErr w:type="spellStart"/>
      <w:r>
        <w:t>YandZ</w:t>
      </w:r>
      <w:proofErr w:type="spellEnd"/>
    </w:p>
    <w:p w:rsidR="009E38E9" w:rsidRDefault="005A07C9" w:rsidP="00995673">
      <w:pPr>
        <w:spacing w:before="240"/>
      </w:pPr>
      <w:r>
        <w:t>C. D</w:t>
      </w:r>
      <w:r w:rsidR="009E38E9">
        <w:t xml:space="preserve">raw dot/cross diagram for the compound </w:t>
      </w:r>
      <w:proofErr w:type="gramStart"/>
      <w:r w:rsidR="009E38E9">
        <w:t>formed ,show</w:t>
      </w:r>
      <w:proofErr w:type="gramEnd"/>
      <w:r w:rsidR="009E38E9">
        <w:t xml:space="preserve"> only electrons in the outermost  shell for each atom</w:t>
      </w:r>
    </w:p>
    <w:p w:rsidR="009E38E9" w:rsidRDefault="005A07C9" w:rsidP="00995673">
      <w:pPr>
        <w:spacing w:before="240"/>
      </w:pPr>
      <w:proofErr w:type="gramStart"/>
      <w:r>
        <w:t>d</w:t>
      </w:r>
      <w:proofErr w:type="gramEnd"/>
      <w:r>
        <w:t xml:space="preserve">. </w:t>
      </w:r>
      <w:proofErr w:type="spellStart"/>
      <w:r>
        <w:t>P</w:t>
      </w:r>
      <w:r w:rsidR="009E38E9">
        <w:t>redict,giving</w:t>
      </w:r>
      <w:proofErr w:type="spellEnd"/>
      <w:r w:rsidR="009E38E9">
        <w:t xml:space="preserve"> </w:t>
      </w:r>
      <w:proofErr w:type="spellStart"/>
      <w:r w:rsidR="009E38E9">
        <w:t>reasons,the</w:t>
      </w:r>
      <w:proofErr w:type="spellEnd"/>
      <w:r w:rsidR="009E38E9">
        <w:t xml:space="preserve"> relative</w:t>
      </w:r>
    </w:p>
    <w:p w:rsidR="009E38E9" w:rsidRDefault="005A07C9" w:rsidP="00995673">
      <w:pPr>
        <w:spacing w:before="240"/>
      </w:pPr>
      <w:proofErr w:type="spellStart"/>
      <w:proofErr w:type="gramStart"/>
      <w:r>
        <w:t>i.E</w:t>
      </w:r>
      <w:r w:rsidR="009E38E9">
        <w:t>lectrical</w:t>
      </w:r>
      <w:proofErr w:type="spellEnd"/>
      <w:proofErr w:type="gramEnd"/>
      <w:r w:rsidR="009E38E9">
        <w:t xml:space="preserve"> conductance</w:t>
      </w:r>
    </w:p>
    <w:p w:rsidR="009E38E9" w:rsidRDefault="005A07C9" w:rsidP="00995673">
      <w:pPr>
        <w:spacing w:before="240"/>
      </w:pPr>
      <w:r>
        <w:t>ii. T</w:t>
      </w:r>
      <w:r w:rsidR="009E38E9">
        <w:t xml:space="preserve">he solubility in water </w:t>
      </w:r>
    </w:p>
    <w:p w:rsidR="009E38E9" w:rsidRDefault="009E38E9" w:rsidP="00995673">
      <w:pPr>
        <w:spacing w:before="240"/>
      </w:pPr>
      <w:proofErr w:type="gramStart"/>
      <w:r>
        <w:t>of</w:t>
      </w:r>
      <w:proofErr w:type="gramEnd"/>
      <w:r>
        <w:t xml:space="preserve"> the compound formed between X and Z compared with that of formed between X and Z.</w:t>
      </w:r>
    </w:p>
    <w:p w:rsidR="00995673" w:rsidRDefault="00995673" w:rsidP="00995673">
      <w:pPr>
        <w:spacing w:before="240"/>
      </w:pPr>
      <w:r>
        <w:t xml:space="preserve"> </w:t>
      </w:r>
    </w:p>
    <w:sectPr w:rsidR="00995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C4446"/>
    <w:multiLevelType w:val="hybridMultilevel"/>
    <w:tmpl w:val="7A5C8E58"/>
    <w:lvl w:ilvl="0" w:tplc="C85CEA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92773"/>
    <w:multiLevelType w:val="hybridMultilevel"/>
    <w:tmpl w:val="3BDE13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8C14EA"/>
    <w:multiLevelType w:val="hybridMultilevel"/>
    <w:tmpl w:val="024A2D2A"/>
    <w:lvl w:ilvl="0" w:tplc="35F69C2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A7C7EEF"/>
    <w:multiLevelType w:val="hybridMultilevel"/>
    <w:tmpl w:val="E3F24BA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2806F99"/>
    <w:multiLevelType w:val="hybridMultilevel"/>
    <w:tmpl w:val="66F2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8B"/>
    <w:rsid w:val="00171ED7"/>
    <w:rsid w:val="00250AB3"/>
    <w:rsid w:val="00292EC4"/>
    <w:rsid w:val="00351C67"/>
    <w:rsid w:val="00391B8B"/>
    <w:rsid w:val="00490848"/>
    <w:rsid w:val="005A07C9"/>
    <w:rsid w:val="00817373"/>
    <w:rsid w:val="00995673"/>
    <w:rsid w:val="009E38E9"/>
    <w:rsid w:val="00B04153"/>
    <w:rsid w:val="00DD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FE87E"/>
  <w15:chartTrackingRefBased/>
  <w15:docId w15:val="{ECA587DE-CFD6-4963-956E-34FABF61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ED7"/>
    <w:pPr>
      <w:ind w:left="720"/>
      <w:contextualSpacing/>
    </w:pPr>
  </w:style>
  <w:style w:type="table" w:styleId="TableGrid">
    <w:name w:val="Table Grid"/>
    <w:basedOn w:val="TableNormal"/>
    <w:uiPriority w:val="39"/>
    <w:rsid w:val="00292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dukuzever001@gmail.com</dc:creator>
  <cp:keywords/>
  <dc:description/>
  <cp:lastModifiedBy>dukuzever001@gmail.com</cp:lastModifiedBy>
  <cp:revision>2</cp:revision>
  <dcterms:created xsi:type="dcterms:W3CDTF">2020-04-19T16:00:00Z</dcterms:created>
  <dcterms:modified xsi:type="dcterms:W3CDTF">2020-04-19T16:00:00Z</dcterms:modified>
</cp:coreProperties>
</file>