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42" w:rsidRDefault="00FB24A8">
      <w:pPr>
        <w:rPr>
          <w:rFonts w:ascii="Times New Roman" w:hAnsi="Times New Roman" w:cs="Times New Roman"/>
          <w:b/>
        </w:rPr>
      </w:pPr>
      <w:r w:rsidRPr="00FB24A8">
        <w:rPr>
          <w:rFonts w:ascii="Times New Roman" w:hAnsi="Times New Roman" w:cs="Times New Roman"/>
          <w:b/>
        </w:rPr>
        <w:t>BIO S3 REVISION QUESTIONS AND CONTENT TO BE REVISED</w:t>
      </w:r>
    </w:p>
    <w:p w:rsidR="00FB24A8" w:rsidRDefault="00FB24A8">
      <w:pPr>
        <w:rPr>
          <w:rFonts w:ascii="Times New Roman" w:hAnsi="Times New Roman" w:cs="Times New Roman"/>
          <w:b/>
        </w:rPr>
      </w:pPr>
      <w:r w:rsidRPr="00FB24A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b/>
        </w:rPr>
        <w:t xml:space="preserve">  </w:t>
      </w:r>
      <w:r w:rsidRPr="00FB24A8">
        <w:rPr>
          <w:rFonts w:ascii="Times New Roman" w:hAnsi="Times New Roman" w:cs="Times New Roman"/>
        </w:rPr>
        <w:t>CONTENT:</w:t>
      </w:r>
      <w:r>
        <w:rPr>
          <w:rFonts w:ascii="Times New Roman" w:hAnsi="Times New Roman" w:cs="Times New Roman"/>
          <w:b/>
        </w:rPr>
        <w:t xml:space="preserve"> SENIOR ONE F</w:t>
      </w:r>
      <w:r w:rsidRPr="00FB24A8">
        <w:rPr>
          <w:rFonts w:ascii="Times New Roman" w:hAnsi="Times New Roman" w:cs="Times New Roman"/>
        </w:rPr>
        <w:t xml:space="preserve">ROM </w:t>
      </w:r>
      <w:r>
        <w:rPr>
          <w:rFonts w:ascii="Times New Roman" w:hAnsi="Times New Roman" w:cs="Times New Roman"/>
          <w:b/>
        </w:rPr>
        <w:t xml:space="preserve">UNIT 1 TO 14 </w:t>
      </w:r>
    </w:p>
    <w:p w:rsidR="00FB24A8" w:rsidRDefault="00FB24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b/>
        </w:rPr>
        <w:t xml:space="preserve">            SENIOR TWO </w:t>
      </w:r>
      <w:r w:rsidRPr="00FB24A8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  <w:b/>
        </w:rPr>
        <w:t xml:space="preserve"> UNIT 1 TO 12.</w:t>
      </w:r>
    </w:p>
    <w:p w:rsidR="00FB24A8" w:rsidRDefault="00FB24A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QUESTIONS </w:t>
      </w:r>
    </w:p>
    <w:p w:rsidR="001E5FB6" w:rsidRPr="00AC71DA" w:rsidRDefault="001E5FB6" w:rsidP="001E5FB6">
      <w:pPr>
        <w:rPr>
          <w:rFonts w:ascii="Times New Roman" w:hAnsi="Times New Roman" w:cs="Times New Roman"/>
          <w:b/>
        </w:rPr>
      </w:pPr>
      <w:r w:rsidRPr="00AC71DA">
        <w:rPr>
          <w:rFonts w:ascii="Times New Roman" w:hAnsi="Times New Roman" w:cs="Times New Roman"/>
        </w:rPr>
        <w:t xml:space="preserve">                      </w:t>
      </w:r>
      <w:r w:rsidRPr="00AC71DA">
        <w:rPr>
          <w:rFonts w:ascii="Times New Roman" w:hAnsi="Times New Roman" w:cs="Times New Roman"/>
          <w:b/>
        </w:rPr>
        <w:t>BIOLOGY S2 REVISION QUESTIONS AND QUIZ</w:t>
      </w:r>
      <w:r>
        <w:rPr>
          <w:rFonts w:ascii="Times New Roman" w:hAnsi="Times New Roman" w:cs="Times New Roman"/>
          <w:b/>
        </w:rPr>
        <w:t>.</w:t>
      </w:r>
    </w:p>
    <w:p w:rsidR="001E5FB6" w:rsidRDefault="001E5FB6" w:rsidP="001E5FB6">
      <w:pPr>
        <w:rPr>
          <w:rFonts w:ascii="Times New Roman" w:hAnsi="Times New Roman" w:cs="Times New Roman"/>
          <w:b/>
        </w:rPr>
      </w:pPr>
      <w:r w:rsidRPr="00264FCB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               QUIZ:  QUESTIONS NUMBER:  1, 2, 6,7, 8, 9 and 11.</w:t>
      </w:r>
    </w:p>
    <w:p w:rsidR="001E5FB6" w:rsidRPr="00264FCB" w:rsidRDefault="001E5FB6" w:rsidP="001E5F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REVISION QUESTIONS: No 3,4, 5,10 and 12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>1.  a. Organisms belonging to the class Insecta do not grow large .Suggest reasons to explain why this is so.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C71DA">
        <w:rPr>
          <w:rFonts w:ascii="Times New Roman" w:hAnsi="Times New Roman" w:cs="Times New Roman"/>
        </w:rPr>
        <w:t xml:space="preserve">  b. Compare the general characteristics of class chilopoda and diplopoda.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C71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C71DA">
        <w:rPr>
          <w:rFonts w:ascii="Times New Roman" w:hAnsi="Times New Roman" w:cs="Times New Roman"/>
        </w:rPr>
        <w:t>c. Name the only class arthropoda  without antennae.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>2.  a. State the criteria  used to divide the phylum arthropoda into five main classes.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 xml:space="preserve">     b. Give tow examples of organisms belonging to class crustacean.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 xml:space="preserve">     c. What are the general characteristics of the class crustacea.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>3.  a. Write seven characteristics features which are found in mammals but not found I other vertebrate animals.</w:t>
      </w:r>
    </w:p>
    <w:p w:rsidR="001E5FB6" w:rsidRPr="00AC71DA" w:rsidRDefault="001E5FB6" w:rsidP="001E5FB6">
      <w:pPr>
        <w:rPr>
          <w:rFonts w:ascii="Times New Roman" w:hAnsi="Times New Roman" w:cs="Times New Roman"/>
        </w:rPr>
      </w:pPr>
      <w:r w:rsidRPr="00AC71DA">
        <w:rPr>
          <w:rFonts w:ascii="Times New Roman" w:hAnsi="Times New Roman" w:cs="Times New Roman"/>
        </w:rPr>
        <w:t xml:space="preserve">      b. What are the characteristic features of insects? 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Cs w:val="22"/>
        </w:rPr>
      </w:pPr>
      <w:r w:rsidRPr="00AC71DA">
        <w:rPr>
          <w:rFonts w:ascii="Times New Roman" w:hAnsi="Times New Roman" w:cs="Times New Roman"/>
        </w:rPr>
        <w:t xml:space="preserve">4.  </w:t>
      </w:r>
      <w:r w:rsidRPr="00AC71DA">
        <w:rPr>
          <w:rFonts w:ascii="Times New Roman" w:hAnsi="Times New Roman" w:cs="Times New Roman"/>
          <w:bCs/>
          <w:sz w:val="22"/>
          <w:szCs w:val="22"/>
        </w:rPr>
        <w:t>The diagram below represents the structure of the fish. Study the diagram and answer questions that follow</w:t>
      </w:r>
      <w:r w:rsidRPr="00AC71DA">
        <w:rPr>
          <w:rFonts w:ascii="Times New Roman" w:hAnsi="Times New Roman" w:cs="Times New Roman"/>
          <w:bCs/>
          <w:szCs w:val="22"/>
        </w:rPr>
        <w:t>.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Cs w:val="22"/>
        </w:rPr>
      </w:pPr>
      <w:r w:rsidRPr="00AC71DA">
        <w:rPr>
          <w:rFonts w:ascii="Times New Roman" w:hAnsi="Times New Roman" w:cs="Times New Roman"/>
          <w:bCs/>
          <w:szCs w:val="22"/>
        </w:rPr>
        <w:t xml:space="preserve">          </w:t>
      </w:r>
      <w:r w:rsidRPr="00AC71DA">
        <w:rPr>
          <w:rFonts w:ascii="Times New Roman" w:hAnsi="Times New Roman" w:cs="Times New Roman"/>
          <w:bCs/>
          <w:noProof/>
          <w:szCs w:val="22"/>
        </w:rPr>
        <w:drawing>
          <wp:inline distT="0" distB="0" distL="0" distR="0">
            <wp:extent cx="3596020" cy="2339163"/>
            <wp:effectExtent l="19050" t="0" r="4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34" cy="23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Cs w:val="22"/>
        </w:rPr>
        <w:t xml:space="preserve">           a) </w:t>
      </w:r>
      <w:r w:rsidRPr="00AC71DA">
        <w:rPr>
          <w:rFonts w:ascii="Times New Roman" w:hAnsi="Times New Roman" w:cs="Times New Roman"/>
          <w:bCs/>
          <w:sz w:val="22"/>
          <w:szCs w:val="22"/>
        </w:rPr>
        <w:t>Name parts from A- G.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 w:val="22"/>
          <w:szCs w:val="22"/>
        </w:rPr>
        <w:t xml:space="preserve">            b) State a function of the parts A, F and C.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            c) Name the structures you would see if the part B is removed and state a function of those structures.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 w:val="22"/>
          <w:szCs w:val="22"/>
        </w:rPr>
        <w:t xml:space="preserve">            d) To which phylum does fish belong?  </w:t>
      </w:r>
    </w:p>
    <w:p w:rsidR="001E5FB6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 w:val="22"/>
          <w:szCs w:val="22"/>
        </w:rPr>
        <w:t xml:space="preserve">5. 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C71DA">
        <w:rPr>
          <w:rFonts w:ascii="Times New Roman" w:hAnsi="Times New Roman" w:cs="Times New Roman"/>
          <w:bCs/>
          <w:sz w:val="22"/>
          <w:szCs w:val="22"/>
        </w:rPr>
        <w:t xml:space="preserve"> a. Describe the ways in which birds are adapted for flying.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AC71DA">
        <w:rPr>
          <w:rFonts w:ascii="Times New Roman" w:hAnsi="Times New Roman" w:cs="Times New Roman"/>
          <w:bCs/>
          <w:sz w:val="22"/>
          <w:szCs w:val="22"/>
        </w:rPr>
        <w:t xml:space="preserve">    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C71DA">
        <w:rPr>
          <w:rFonts w:ascii="Times New Roman" w:hAnsi="Times New Roman" w:cs="Times New Roman"/>
          <w:bCs/>
          <w:sz w:val="22"/>
          <w:szCs w:val="22"/>
        </w:rPr>
        <w:t xml:space="preserve"> b. How is the frog adapted to live in water?</w:t>
      </w:r>
    </w:p>
    <w:p w:rsidR="001E5FB6" w:rsidRPr="00AC71DA" w:rsidRDefault="001E5FB6" w:rsidP="001E5FB6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1E5FB6" w:rsidRPr="001F408D" w:rsidRDefault="001E5FB6" w:rsidP="001E5FB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6.</w:t>
      </w:r>
      <w:r w:rsidRPr="00AC71DA">
        <w:rPr>
          <w:rFonts w:ascii="Times New Roman" w:hAnsi="Times New Roman" w:cs="Times New Roman"/>
          <w:bCs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1F408D">
        <w:rPr>
          <w:rFonts w:ascii="Times New Roman" w:hAnsi="Times New Roman" w:cs="Times New Roman"/>
        </w:rPr>
        <w:t xml:space="preserve">a. Name a flying mammal? </w:t>
      </w:r>
      <w:r w:rsidRPr="001F408D">
        <w:rPr>
          <w:rFonts w:ascii="Times New Roman" w:hAnsi="Times New Roman" w:cs="Times New Roman"/>
          <w:b/>
        </w:rPr>
        <w:t>(1mark)</w:t>
      </w:r>
    </w:p>
    <w:p w:rsidR="001E5FB6" w:rsidRPr="001F408D" w:rsidRDefault="001E5FB6" w:rsidP="001E5FB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F408D">
        <w:rPr>
          <w:rFonts w:ascii="Times New Roman" w:hAnsi="Times New Roman" w:cs="Times New Roman"/>
        </w:rPr>
        <w:t xml:space="preserve">b. A frog is not a reptile. Give two reasons.  </w:t>
      </w:r>
      <w:r w:rsidRPr="001F408D">
        <w:rPr>
          <w:rFonts w:ascii="Times New Roman" w:hAnsi="Times New Roman" w:cs="Times New Roman"/>
          <w:b/>
        </w:rPr>
        <w:t>(2marks)</w:t>
      </w:r>
    </w:p>
    <w:p w:rsidR="001E5FB6" w:rsidRPr="001F408D" w:rsidRDefault="001E5FB6" w:rsidP="001E5FB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1F408D">
        <w:rPr>
          <w:rFonts w:ascii="Times New Roman" w:hAnsi="Times New Roman" w:cs="Times New Roman"/>
        </w:rPr>
        <w:t xml:space="preserve">c. What is the difference between </w:t>
      </w:r>
      <w:r w:rsidRPr="001F408D">
        <w:rPr>
          <w:rFonts w:ascii="Times New Roman" w:hAnsi="Times New Roman" w:cs="Times New Roman"/>
          <w:i/>
        </w:rPr>
        <w:t>cold-blooded</w:t>
      </w:r>
      <w:r w:rsidRPr="001F408D">
        <w:rPr>
          <w:rFonts w:ascii="Times New Roman" w:hAnsi="Times New Roman" w:cs="Times New Roman"/>
        </w:rPr>
        <w:t xml:space="preserve"> and </w:t>
      </w:r>
      <w:r w:rsidRPr="001F408D">
        <w:rPr>
          <w:rFonts w:ascii="Times New Roman" w:hAnsi="Times New Roman" w:cs="Times New Roman"/>
          <w:i/>
        </w:rPr>
        <w:t xml:space="preserve">warm-blooded </w:t>
      </w:r>
      <w:r w:rsidRPr="001F408D">
        <w:rPr>
          <w:rFonts w:ascii="Times New Roman" w:hAnsi="Times New Roman" w:cs="Times New Roman"/>
        </w:rPr>
        <w:t>anim</w:t>
      </w:r>
      <w:r>
        <w:rPr>
          <w:rFonts w:ascii="Times New Roman" w:hAnsi="Times New Roman" w:cs="Times New Roman"/>
        </w:rPr>
        <w:t>a</w:t>
      </w:r>
      <w:r w:rsidRPr="001F408D">
        <w:rPr>
          <w:rFonts w:ascii="Times New Roman" w:hAnsi="Times New Roman" w:cs="Times New Roman"/>
        </w:rPr>
        <w:t xml:space="preserve">ls? </w:t>
      </w:r>
      <w:r w:rsidRPr="001F408D">
        <w:rPr>
          <w:rFonts w:ascii="Times New Roman" w:hAnsi="Times New Roman" w:cs="Times New Roman"/>
          <w:b/>
        </w:rPr>
        <w:t>(2marks)</w:t>
      </w:r>
    </w:p>
    <w:p w:rsidR="001E5FB6" w:rsidRDefault="001E5FB6" w:rsidP="001E5FB6">
      <w:pPr>
        <w:spacing w:line="240" w:lineRule="auto"/>
        <w:jc w:val="both"/>
        <w:rPr>
          <w:rFonts w:ascii="Times New Roman" w:hAnsi="Times New Roman" w:cs="Times New Roman"/>
        </w:rPr>
      </w:pPr>
      <w:r w:rsidRPr="001F408D">
        <w:rPr>
          <w:rFonts w:ascii="Times New Roman" w:hAnsi="Times New Roman" w:cs="Times New Roman"/>
        </w:rPr>
        <w:t xml:space="preserve">        d. A Student says, “Most warm-blooded animals take care of their young. Most cold-blooded animals do not.”</w:t>
      </w:r>
      <w:r>
        <w:rPr>
          <w:rFonts w:ascii="Times New Roman" w:hAnsi="Times New Roman" w:cs="Times New Roman"/>
        </w:rPr>
        <w:t xml:space="preserve"> </w:t>
      </w:r>
      <w:r w:rsidRPr="001F408D">
        <w:rPr>
          <w:rFonts w:ascii="Times New Roman" w:hAnsi="Times New Roman" w:cs="Times New Roman"/>
        </w:rPr>
        <w:t xml:space="preserve">Is this statement correct or not?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9D0E5C">
        <w:rPr>
          <w:rFonts w:ascii="Times New Roman" w:hAnsi="Times New Roman" w:cs="Times New Roman"/>
        </w:rPr>
        <w:t>The table below shows the concentration of sodium and iodine ions in pond water and in cell sap of an aquatic plant.</w:t>
      </w:r>
    </w:p>
    <w:tbl>
      <w:tblPr>
        <w:tblStyle w:val="TableGrid"/>
        <w:tblW w:w="0" w:type="auto"/>
        <w:tblInd w:w="468" w:type="dxa"/>
        <w:tblLook w:val="04A0"/>
      </w:tblPr>
      <w:tblGrid>
        <w:gridCol w:w="1800"/>
        <w:gridCol w:w="3420"/>
        <w:gridCol w:w="2700"/>
      </w:tblGrid>
      <w:tr w:rsidR="001E5FB6" w:rsidRPr="009D0E5C" w:rsidTr="00A75344">
        <w:trPr>
          <w:trHeight w:val="548"/>
        </w:trPr>
        <w:tc>
          <w:tcPr>
            <w:tcW w:w="1800" w:type="dxa"/>
          </w:tcPr>
          <w:p w:rsidR="001E5FB6" w:rsidRPr="009D0E5C" w:rsidRDefault="001E5FB6" w:rsidP="00A75344">
            <w:pPr>
              <w:tabs>
                <w:tab w:val="left" w:pos="1365"/>
              </w:tabs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 xml:space="preserve">Ion </w:t>
            </w:r>
            <w:r w:rsidRPr="009D0E5C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42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Concentration in pond water(PPM)</w:t>
            </w:r>
          </w:p>
        </w:tc>
        <w:tc>
          <w:tcPr>
            <w:tcW w:w="27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Concentration in cell sap(PPM)</w:t>
            </w:r>
          </w:p>
        </w:tc>
      </w:tr>
      <w:tr w:rsidR="001E5FB6" w:rsidRPr="009D0E5C" w:rsidTr="00A75344">
        <w:trPr>
          <w:trHeight w:val="440"/>
        </w:trPr>
        <w:tc>
          <w:tcPr>
            <w:tcW w:w="18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Sodium</w:t>
            </w:r>
          </w:p>
        </w:tc>
        <w:tc>
          <w:tcPr>
            <w:tcW w:w="342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7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70</w:t>
            </w:r>
          </w:p>
        </w:tc>
      </w:tr>
      <w:tr w:rsidR="001E5FB6" w:rsidRPr="009D0E5C" w:rsidTr="00A75344">
        <w:trPr>
          <w:trHeight w:val="530"/>
        </w:trPr>
        <w:tc>
          <w:tcPr>
            <w:tcW w:w="18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Iodine</w:t>
            </w:r>
          </w:p>
        </w:tc>
        <w:tc>
          <w:tcPr>
            <w:tcW w:w="342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27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400</w:t>
            </w:r>
          </w:p>
        </w:tc>
      </w:tr>
    </w:tbl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(a) Through which process in the sodium and iodine ions taken up by the plant.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(b) Which ion would stop being taken up if the plant is treated with a metabolic poison that it inhibits ATP synthesis?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(c) Suggest a reason to explain why terrestrial plants which are waterlogged slow down the uptake of certain minerals.                                                       </w:t>
      </w:r>
    </w:p>
    <w:p w:rsidR="001E5FB6" w:rsidRDefault="001E5FB6" w:rsidP="001E5FB6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9D0E5C">
        <w:rPr>
          <w:rFonts w:ascii="Times New Roman" w:hAnsi="Times New Roman" w:cs="Times New Roman"/>
        </w:rPr>
        <w:t xml:space="preserve">     (d) Name four processes in living things that depend on active transport</w:t>
      </w:r>
      <w:r>
        <w:rPr>
          <w:rFonts w:ascii="Bookman Old Style" w:hAnsi="Bookman Old Style"/>
        </w:rPr>
        <w:t xml:space="preserve">. </w:t>
      </w:r>
      <w:r w:rsidRPr="001F408D">
        <w:rPr>
          <w:rFonts w:ascii="Times New Roman" w:hAnsi="Times New Roman" w:cs="Times New Roman"/>
          <w:bCs/>
        </w:rPr>
        <w:t xml:space="preserve">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D0E5C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 </w:t>
      </w:r>
      <w:r w:rsidRPr="009D0E5C">
        <w:rPr>
          <w:rFonts w:ascii="Times New Roman" w:hAnsi="Times New Roman" w:cs="Times New Roman"/>
        </w:rPr>
        <w:t xml:space="preserve">An ecologist carried out a survey to estimate the number of organisms in a certain dam. The following table shows the record of this survey:          </w:t>
      </w:r>
    </w:p>
    <w:tbl>
      <w:tblPr>
        <w:tblStyle w:val="TableGrid"/>
        <w:tblW w:w="0" w:type="auto"/>
        <w:tblInd w:w="738" w:type="dxa"/>
        <w:tblLook w:val="04A0"/>
      </w:tblPr>
      <w:tblGrid>
        <w:gridCol w:w="3600"/>
        <w:gridCol w:w="3330"/>
      </w:tblGrid>
      <w:tr w:rsidR="001E5FB6" w:rsidRPr="009D0E5C" w:rsidTr="00A75344">
        <w:tc>
          <w:tcPr>
            <w:tcW w:w="36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 xml:space="preserve">        Organism </w:t>
            </w:r>
          </w:p>
        </w:tc>
        <w:tc>
          <w:tcPr>
            <w:tcW w:w="333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 xml:space="preserve">   Estimated number</w:t>
            </w:r>
          </w:p>
        </w:tc>
      </w:tr>
      <w:tr w:rsidR="001E5FB6" w:rsidRPr="009D0E5C" w:rsidTr="00A75344">
        <w:tc>
          <w:tcPr>
            <w:tcW w:w="360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Microscopic plants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 xml:space="preserve">Small fish 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Mosquito larvae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Crocodile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Large fish</w:t>
            </w:r>
          </w:p>
        </w:tc>
        <w:tc>
          <w:tcPr>
            <w:tcW w:w="3330" w:type="dxa"/>
          </w:tcPr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435 000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120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4100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12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  <w:r w:rsidRPr="009D0E5C">
              <w:rPr>
                <w:rFonts w:ascii="Times New Roman" w:hAnsi="Times New Roman" w:cs="Times New Roman"/>
              </w:rPr>
              <w:t>80</w:t>
            </w:r>
          </w:p>
          <w:p w:rsidR="001E5FB6" w:rsidRPr="009D0E5C" w:rsidRDefault="001E5FB6" w:rsidP="00A75344">
            <w:pPr>
              <w:rPr>
                <w:rFonts w:ascii="Times New Roman" w:hAnsi="Times New Roman" w:cs="Times New Roman"/>
              </w:rPr>
            </w:pPr>
          </w:p>
        </w:tc>
      </w:tr>
    </w:tbl>
    <w:p w:rsidR="001E5FB6" w:rsidRPr="009D0E5C" w:rsidRDefault="001E5FB6" w:rsidP="001E5FB6">
      <w:pPr>
        <w:rPr>
          <w:rFonts w:ascii="Times New Roman" w:hAnsi="Times New Roman" w:cs="Times New Roman"/>
        </w:rPr>
      </w:pP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(a) Which of the above organisms are called the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    (i) producers?          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    (ii) primary consumers?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9D0E5C">
        <w:rPr>
          <w:rFonts w:ascii="Times New Roman" w:hAnsi="Times New Roman" w:cs="Times New Roman"/>
        </w:rPr>
        <w:t xml:space="preserve">(iii) consumer of the last order?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9D0E5C">
        <w:rPr>
          <w:rFonts w:ascii="Times New Roman" w:hAnsi="Times New Roman" w:cs="Times New Roman"/>
        </w:rPr>
        <w:t xml:space="preserve">   (b) Which organisms are likely to finish first in the dam? Give a reason to support your answer.                           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(c) Draw a food web for the above organisms to show the energy flow.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(d) Draw a pyramid of numbers of the food chain that would be formed by the above organisms.                     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(e) Explain why the number of organisms usually decrease at each successive level.                                   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9D0E5C">
        <w:rPr>
          <w:rFonts w:ascii="Times New Roman" w:hAnsi="Times New Roman" w:cs="Times New Roman"/>
        </w:rPr>
        <w:t xml:space="preserve">.  A solution containing starch and glucose was put in a Visking tube in the set up shown in diagram below and left to stand for 30 minutes.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         </w:t>
      </w:r>
      <w:r w:rsidRPr="009D0E5C">
        <w:rPr>
          <w:rFonts w:ascii="Times New Roman" w:hAnsi="Times New Roman" w:cs="Times New Roman"/>
          <w:noProof/>
        </w:rPr>
        <w:drawing>
          <wp:inline distT="0" distB="0" distL="0" distR="0">
            <wp:extent cx="3067050" cy="2171700"/>
            <wp:effectExtent l="19050" t="0" r="0" b="0"/>
            <wp:docPr id="4" name="Picture 3" descr="C:\Users\SYSTEMplus\Desktop\BIO CLAUDE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lus\Desktop\BIO CLAUDE\IMG_4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76" t="6410" r="29007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E5C">
        <w:rPr>
          <w:rFonts w:ascii="Times New Roman" w:hAnsi="Times New Roman" w:cs="Times New Roman"/>
        </w:rPr>
        <w:t xml:space="preserve">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>After 30 minutes, samples were drawn from the contents of the visking tube and boiling tube, then iodine and Benedict’s tests carried out on each of them.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(a) Describe what was observed with iodine test on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 (i) visking tube content.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 (ii) boiling tube content.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(b) Explain your observations in (a).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(c) Describe what was observed with Benedict’s test on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(a) visking tube content.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        (b) boiling tube content.                                                                        </w:t>
      </w:r>
    </w:p>
    <w:p w:rsidR="001E5FB6" w:rsidRPr="009D0E5C" w:rsidRDefault="001E5FB6" w:rsidP="001E5FB6">
      <w:pPr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(d) Explain your results in (c).                                                                       </w:t>
      </w:r>
    </w:p>
    <w:p w:rsidR="001E5FB6" w:rsidRDefault="001E5FB6" w:rsidP="001E5FB6">
      <w:pPr>
        <w:spacing w:line="240" w:lineRule="auto"/>
        <w:jc w:val="both"/>
        <w:rPr>
          <w:rFonts w:ascii="Times New Roman" w:hAnsi="Times New Roman" w:cs="Times New Roman"/>
        </w:rPr>
      </w:pPr>
      <w:r w:rsidRPr="009D0E5C">
        <w:rPr>
          <w:rFonts w:ascii="Times New Roman" w:hAnsi="Times New Roman" w:cs="Times New Roman"/>
        </w:rPr>
        <w:t xml:space="preserve">(e) Giving reasons, state the nature of the visking tube.  </w:t>
      </w:r>
    </w:p>
    <w:p w:rsidR="001E5FB6" w:rsidRPr="00AE70B6" w:rsidRDefault="001E5FB6" w:rsidP="001E5FB6">
      <w:pPr>
        <w:pStyle w:val="Default"/>
        <w:rPr>
          <w:rFonts w:ascii="Times New Roman" w:hAnsi="Times New Roman" w:cs="Times New Roman"/>
        </w:rPr>
      </w:pPr>
      <w:r w:rsidRPr="00AE70B6">
        <w:rPr>
          <w:rFonts w:ascii="Times New Roman" w:hAnsi="Times New Roman" w:cs="Times New Roman"/>
        </w:rPr>
        <w:t xml:space="preserve">10.  During an ecological tour of Lake </w:t>
      </w:r>
      <w:r w:rsidRPr="00AE70B6">
        <w:rPr>
          <w:rFonts w:ascii="Times New Roman" w:hAnsi="Times New Roman" w:cs="Times New Roman"/>
          <w:sz w:val="23"/>
          <w:szCs w:val="23"/>
        </w:rPr>
        <w:t xml:space="preserve">Muhazi, a group of students from Kanombe Secondary school recorded the following observations.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(i) Tilapia feeds on mosquitoes larvae.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(ii) Mosquito larvae feed on planktonic algae.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(iii) Planktonic crustaceans feed on planktonic algae.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(iv) Hawks feed on tilapia, worms and planktonic crustaceans. </w:t>
      </w:r>
    </w:p>
    <w:p w:rsidR="001E5FB6" w:rsidRPr="00AE70B6" w:rsidRDefault="001E5FB6" w:rsidP="001E5FB6">
      <w:pPr>
        <w:pStyle w:val="Pa18"/>
        <w:spacing w:before="40"/>
        <w:ind w:left="420" w:hanging="420"/>
        <w:jc w:val="both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(a) From this record of observations, construct a food web. </w:t>
      </w:r>
    </w:p>
    <w:p w:rsidR="001E5FB6" w:rsidRPr="00AE70B6" w:rsidRDefault="001E5FB6" w:rsidP="001E5FB6">
      <w:pPr>
        <w:pStyle w:val="Pa18"/>
        <w:spacing w:before="40"/>
        <w:ind w:left="420" w:hanging="420"/>
        <w:jc w:val="both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(b) From the food web you have constructed in (a) above, isolate and write down a food chain that ends with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(i) Hawk as a secondary consumer </w:t>
      </w:r>
    </w:p>
    <w:p w:rsidR="001E5FB6" w:rsidRPr="00AE70B6" w:rsidRDefault="001E5FB6" w:rsidP="001E5FB6">
      <w:pPr>
        <w:pStyle w:val="Pa61"/>
        <w:ind w:left="940" w:hanging="520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(ii) Hawk as a tertiary consumer </w:t>
      </w:r>
    </w:p>
    <w:p w:rsidR="001E5FB6" w:rsidRPr="00AE70B6" w:rsidRDefault="001E5FB6" w:rsidP="001E5FB6">
      <w:pPr>
        <w:pStyle w:val="Pa18"/>
        <w:spacing w:before="40"/>
        <w:ind w:left="420" w:hanging="420"/>
        <w:jc w:val="both"/>
        <w:rPr>
          <w:rFonts w:ascii="Times New Roman" w:hAnsi="Times New Roman" w:cs="Times New Roman"/>
          <w:sz w:val="23"/>
          <w:szCs w:val="23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(c) (i) Which group of organisms in this lake are the producers? </w:t>
      </w:r>
    </w:p>
    <w:p w:rsidR="001E5FB6" w:rsidRDefault="001E5FB6" w:rsidP="001E5FB6">
      <w:pPr>
        <w:pStyle w:val="Default"/>
        <w:rPr>
          <w:rFonts w:ascii="Times New Roman" w:hAnsi="Times New Roman" w:cs="Times New Roman"/>
        </w:rPr>
      </w:pPr>
      <w:r w:rsidRPr="00AE70B6">
        <w:rPr>
          <w:rFonts w:ascii="Times New Roman" w:hAnsi="Times New Roman" w:cs="Times New Roman"/>
          <w:sz w:val="23"/>
          <w:szCs w:val="23"/>
        </w:rPr>
        <w:t xml:space="preserve">(ii) The biomass of the producers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 w:rsidRPr="00AE70B6">
        <w:rPr>
          <w:rFonts w:ascii="Times New Roman" w:hAnsi="Times New Roman" w:cs="Times New Roman"/>
          <w:sz w:val="22"/>
          <w:szCs w:val="22"/>
        </w:rPr>
        <w:t xml:space="preserve">n this lake was found to be greater than that of the primary consumers. Give an explanation for this observation. </w:t>
      </w:r>
      <w:r w:rsidRPr="00AE70B6">
        <w:rPr>
          <w:rFonts w:ascii="Times New Roman" w:hAnsi="Times New Roman" w:cs="Times New Roman"/>
        </w:rPr>
        <w:t xml:space="preserve">  </w:t>
      </w:r>
    </w:p>
    <w:p w:rsidR="001E5FB6" w:rsidRDefault="001E5FB6" w:rsidP="001E5FB6">
      <w:pPr>
        <w:pStyle w:val="Default"/>
        <w:rPr>
          <w:rFonts w:ascii="Times New Roman" w:hAnsi="Times New Roman" w:cs="Times New Roman"/>
        </w:rPr>
      </w:pPr>
    </w:p>
    <w:p w:rsidR="001E5FB6" w:rsidRPr="009D725F" w:rsidRDefault="001E5FB6" w:rsidP="001E5FB6">
      <w:pPr>
        <w:pStyle w:val="Default"/>
      </w:pPr>
      <w:r>
        <w:rPr>
          <w:rFonts w:ascii="Times New Roman" w:hAnsi="Times New Roman" w:cs="Times New Roman"/>
        </w:rPr>
        <w:t>11.</w:t>
      </w:r>
      <w:r w:rsidRPr="009D725F">
        <w:t xml:space="preserve"> </w:t>
      </w:r>
      <w:r>
        <w:t xml:space="preserve"> Slices of onion epidermis were placed in different concentrations of sucrose </w:t>
      </w:r>
      <w:r>
        <w:rPr>
          <w:sz w:val="23"/>
          <w:szCs w:val="23"/>
        </w:rPr>
        <w:t xml:space="preserve">solution. The percentage of plasmolysed cells was determined after thirty minutes. The results were as follows: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62"/>
        <w:gridCol w:w="236"/>
        <w:gridCol w:w="950"/>
        <w:gridCol w:w="252"/>
        <w:gridCol w:w="14"/>
        <w:gridCol w:w="724"/>
        <w:gridCol w:w="524"/>
        <w:gridCol w:w="14"/>
        <w:gridCol w:w="812"/>
        <w:gridCol w:w="436"/>
        <w:gridCol w:w="14"/>
        <w:gridCol w:w="630"/>
        <w:gridCol w:w="618"/>
        <w:gridCol w:w="14"/>
        <w:gridCol w:w="791"/>
        <w:gridCol w:w="692"/>
      </w:tblGrid>
      <w:tr w:rsidR="001E5FB6" w:rsidTr="00A75344">
        <w:trPr>
          <w:trHeight w:val="161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Conc. of sucrose solution (Molar) 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0.55 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0.6 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0.65 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0.7 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0.75 </w:t>
            </w:r>
          </w:p>
        </w:tc>
        <w:tc>
          <w:tcPr>
            <w:tcW w:w="692" w:type="dxa"/>
            <w:tcBorders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</w:tr>
      <w:tr w:rsidR="001E5FB6" w:rsidTr="00A75344">
        <w:trPr>
          <w:trHeight w:val="161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% of plasmolysed cells 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6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  <w:r>
              <w:rPr>
                <w:rFonts w:cs="Minion Pro"/>
                <w:color w:val="000000"/>
                <w:sz w:val="23"/>
                <w:szCs w:val="23"/>
              </w:rPr>
              <w:t xml:space="preserve">100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</w:tcPr>
          <w:p w:rsidR="001E5FB6" w:rsidRDefault="001E5FB6" w:rsidP="00A75344">
            <w:pPr>
              <w:pStyle w:val="Pa20"/>
              <w:spacing w:after="60"/>
              <w:jc w:val="both"/>
              <w:rPr>
                <w:rFonts w:cs="Minion Pro"/>
                <w:color w:val="000000"/>
                <w:sz w:val="23"/>
                <w:szCs w:val="23"/>
              </w:rPr>
            </w:pPr>
          </w:p>
        </w:tc>
      </w:tr>
    </w:tbl>
    <w:p w:rsidR="001E5FB6" w:rsidRDefault="001E5FB6" w:rsidP="001E5FB6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E5FB6" w:rsidRPr="00B858AA" w:rsidRDefault="001E5FB6" w:rsidP="001E5FB6">
      <w:pPr>
        <w:pStyle w:val="Default"/>
        <w:rPr>
          <w:rFonts w:ascii="Times New Roman" w:hAnsi="Times New Roman" w:cs="Times New Roman"/>
        </w:rPr>
      </w:pPr>
      <w:r>
        <w:rPr>
          <w:sz w:val="23"/>
          <w:szCs w:val="23"/>
        </w:rPr>
        <w:t xml:space="preserve">(a) What does the word plasmolysis mean? </w:t>
      </w:r>
    </w:p>
    <w:p w:rsidR="001E5FB6" w:rsidRDefault="001E5FB6" w:rsidP="001E5FB6">
      <w:pPr>
        <w:pStyle w:val="Pa19"/>
        <w:spacing w:before="40"/>
        <w:ind w:left="940" w:hanging="9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(b) What causes plasmolysis of cells? </w:t>
      </w:r>
    </w:p>
    <w:p w:rsidR="001E5FB6" w:rsidRDefault="001E5FB6" w:rsidP="001E5FB6">
      <w:pPr>
        <w:pStyle w:val="Pa19"/>
        <w:spacing w:before="40"/>
        <w:ind w:left="940" w:hanging="9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(c) Does plasmolysis also occur to animal cells? Explain. </w:t>
      </w:r>
    </w:p>
    <w:p w:rsidR="001E5FB6" w:rsidRDefault="001E5FB6" w:rsidP="001E5FB6">
      <w:pPr>
        <w:pStyle w:val="Pa19"/>
        <w:spacing w:before="40"/>
        <w:ind w:left="940" w:hanging="9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(d) Explain the results of 0.55 molar sucrose solution. </w:t>
      </w:r>
    </w:p>
    <w:p w:rsidR="001E5FB6" w:rsidRDefault="001E5FB6" w:rsidP="001E5FB6">
      <w:pPr>
        <w:pStyle w:val="Pa19"/>
        <w:spacing w:before="40"/>
        <w:ind w:left="940" w:hanging="9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(e) What is the relationship between molar concentration of sucrose solutions, and percentage of plasmolysed cells? </w:t>
      </w:r>
    </w:p>
    <w:p w:rsidR="001E5FB6" w:rsidRDefault="001E5FB6" w:rsidP="001E5FB6">
      <w:pPr>
        <w:pStyle w:val="Default"/>
        <w:rPr>
          <w:rFonts w:ascii="Times New Roman" w:hAnsi="Times New Roman" w:cs="Times New Roman"/>
        </w:rPr>
      </w:pPr>
      <w:r>
        <w:rPr>
          <w:sz w:val="23"/>
          <w:szCs w:val="23"/>
        </w:rPr>
        <w:t>(f) What description or term would be used on a plant where 100% of its cells were plasmolysed</w:t>
      </w:r>
    </w:p>
    <w:p w:rsidR="001E5FB6" w:rsidRDefault="001E5FB6" w:rsidP="001E5FB6">
      <w:pPr>
        <w:pStyle w:val="Default"/>
        <w:rPr>
          <w:rFonts w:ascii="Times New Roman" w:hAnsi="Times New Roman" w:cs="Times New Roman"/>
        </w:rPr>
      </w:pPr>
    </w:p>
    <w:p w:rsidR="001E5FB6" w:rsidRDefault="001E5FB6" w:rsidP="001E5FB6">
      <w:pPr>
        <w:rPr>
          <w:rFonts w:ascii="Times New Roman" w:hAnsi="Times New Roman" w:cs="Times New Roman"/>
        </w:rPr>
      </w:pPr>
      <w:r w:rsidRPr="001E5FB6">
        <w:rPr>
          <w:rFonts w:ascii="Times New Roman" w:hAnsi="Times New Roman" w:cs="Times New Roman"/>
        </w:rPr>
        <w:t xml:space="preserve">12.  </w:t>
      </w:r>
      <w:r w:rsidR="005E4A4E">
        <w:rPr>
          <w:rFonts w:ascii="Times New Roman" w:hAnsi="Times New Roman" w:cs="Times New Roman"/>
        </w:rPr>
        <w:t>a. Tom was using a hand lens in the laboratory .He noticed X8marking on the frame of the lens .What was the possible indication of X8 markings?</w:t>
      </w:r>
    </w:p>
    <w:p w:rsidR="005E4A4E" w:rsidRDefault="005E4A4E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b. List the steps that Tom could have followed in order to magnify the specimen.</w:t>
      </w:r>
    </w:p>
    <w:p w:rsidR="005E4A4E" w:rsidRDefault="005E4A4E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c. Calculate the magnification of the diagram in the figure below:</w:t>
      </w:r>
    </w:p>
    <w:p w:rsidR="005E4A4E" w:rsidRDefault="005E4A4E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90950" cy="1990725"/>
            <wp:effectExtent l="19050" t="0" r="0" b="0"/>
            <wp:docPr id="2" name="Picture 1" descr="C:\Users\SYSTEMplus\Desktop\sport\bio pic new\X_TIGI_Photo P16_20200420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plus\Desktop\sport\bio pic new\X_TIGI_Photo P16_20200420_09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76" t="16827" r="26442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4E" w:rsidRDefault="005E4A4E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Observe the diagram of a canna lily stem below.</w:t>
      </w:r>
    </w:p>
    <w:p w:rsidR="005E4A4E" w:rsidRPr="001E5FB6" w:rsidRDefault="00273EEA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10125" cy="1838325"/>
            <wp:effectExtent l="19050" t="0" r="9525" b="0"/>
            <wp:docPr id="3" name="Picture 2" descr="C:\Users\SYSTEMplus\Desktop\sport\bio pic new\X_TIGI_Photo P16_20200420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plus\Desktop\sport\bio pic new\X_TIGI_Photo P16_20200420_093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83" t="32452" r="4487" b="4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B6" w:rsidRDefault="00273EEA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Pr="00273EEA">
        <w:rPr>
          <w:rFonts w:ascii="Times New Roman" w:hAnsi="Times New Roman" w:cs="Times New Roman"/>
        </w:rPr>
        <w:t>Label the parts marked A, B and C.</w:t>
      </w:r>
    </w:p>
    <w:p w:rsidR="00273EEA" w:rsidRDefault="00273EEA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b.. In which class of angiosperms would you classify canna lily?</w:t>
      </w:r>
    </w:p>
    <w:p w:rsidR="00273EEA" w:rsidRDefault="00273EEA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c. Name two external features shown in the diagram that would help one classify canna lily.</w:t>
      </w:r>
    </w:p>
    <w:p w:rsidR="00273EEA" w:rsidRDefault="00273EEA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The following is a diagram of a columnar epithelial tissue.</w:t>
      </w:r>
    </w:p>
    <w:p w:rsidR="00273EEA" w:rsidRDefault="009B383C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71700" cy="1000125"/>
            <wp:effectExtent l="19050" t="0" r="0" b="0"/>
            <wp:docPr id="5" name="Picture 3" descr="C:\Users\SYSTEMplus\Desktop\sport\bio pic new\X_TIGI_Photo P16_20200420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lus\Desktop\sport\bio pic new\X_TIGI_Photo P16_20200420_093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333" t="11111" r="30128" b="6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3C" w:rsidRDefault="009B383C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Name two mammalian organs where this type of tissue is found.</w:t>
      </w:r>
    </w:p>
    <w:p w:rsidR="009B383C" w:rsidRDefault="009B383C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What is the function of the hair-like structures?</w:t>
      </w:r>
    </w:p>
    <w:p w:rsidR="009B383C" w:rsidRDefault="009B383C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What name is given to the hair -like structures? </w:t>
      </w:r>
    </w:p>
    <w:p w:rsidR="008D42CD" w:rsidRDefault="008D42CD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</w:p>
    <w:p w:rsidR="009B383C" w:rsidRPr="00273EEA" w:rsidRDefault="009B383C" w:rsidP="001E5F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D42CD">
        <w:rPr>
          <w:rFonts w:ascii="Times New Roman" w:hAnsi="Times New Roman" w:cs="Times New Roman"/>
          <w:noProof/>
        </w:rPr>
        <w:drawing>
          <wp:inline distT="0" distB="0" distL="0" distR="0">
            <wp:extent cx="2857500" cy="1362075"/>
            <wp:effectExtent l="19050" t="0" r="0" b="0"/>
            <wp:docPr id="6" name="Picture 4" descr="C:\Users\SYSTEMplus\Desktop\sport\bio pic new\X_TIGI_Photo P16_20200420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TEMplus\Desktop\sport\bio pic new\X_TIGI_Photo P16_20200420_09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45" t="34255" r="26603" b="4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8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Name the parts labelled 1 to 5 in the given figure of a root hair.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Name the parts of the cell  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i) that acts as a semi permeable membrane .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ii) without which the cell cannot perform its normal function.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iii) that acts as a stronger solution in the uptake of water into the root hair.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What will happen to the root hair if the soil is watered with a very concentrated salt solution? Give reasons.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By what process do the roots absorb water from the soil?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 What the adaptations of root hair cells to perform their functions?</w:t>
      </w:r>
    </w:p>
    <w:p w:rsidR="008D42CD" w:rsidRDefault="008D4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16. </w:t>
      </w:r>
      <w:r w:rsidR="00B37A5D">
        <w:rPr>
          <w:rFonts w:ascii="Times New Roman" w:hAnsi="Times New Roman" w:cs="Times New Roman"/>
        </w:rPr>
        <w:t xml:space="preserve"> a. Explain how a plant benefits from transpiration.</w:t>
      </w:r>
    </w:p>
    <w:p w:rsidR="00B37A5D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b. Describe how plants in arid /dry areas control excessive loss of water.</w:t>
      </w:r>
    </w:p>
    <w:p w:rsidR="00B37A5D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a. Which food stuff in our diet supplies most heat per unit weight of food? Suggest a reason why this food-stuff releases most heat.</w:t>
      </w:r>
    </w:p>
    <w:p w:rsidR="00B37A5D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b. Name the apparatus used to measure the amount of energy per unit weight of any food stuff.</w:t>
      </w:r>
    </w:p>
    <w:p w:rsidR="00B37A5D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c. What is the final product of all carbohydrates?</w:t>
      </w:r>
    </w:p>
    <w:p w:rsidR="00B37A5D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d. </w:t>
      </w:r>
      <w:r w:rsidR="008E39BE">
        <w:rPr>
          <w:rFonts w:ascii="Times New Roman" w:hAnsi="Times New Roman" w:cs="Times New Roman"/>
        </w:rPr>
        <w:t>What is the importance of carbohydrates in our body ?</w:t>
      </w:r>
    </w:p>
    <w:p w:rsidR="008E39BE" w:rsidRDefault="008E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e. List four foods rich in carbohydrates.</w:t>
      </w:r>
    </w:p>
    <w:p w:rsidR="008E39BE" w:rsidRDefault="008E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The diagram below represents a section through a leaf.</w:t>
      </w:r>
    </w:p>
    <w:p w:rsidR="008E39BE" w:rsidRDefault="008E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a. Name the parts labelled 1 to 10.</w:t>
      </w:r>
    </w:p>
    <w:p w:rsidR="008E39BE" w:rsidRDefault="008E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b. State a function of the parts labelled 1, 5, 6, 8 and 9.</w:t>
      </w:r>
    </w:p>
    <w:p w:rsidR="00DF1957" w:rsidRDefault="00DF1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191000" cy="2657475"/>
            <wp:effectExtent l="19050" t="0" r="0" b="0"/>
            <wp:docPr id="7" name="Picture 5" descr="C:\Users\SYSTEMplus\Desktop\sport\bio pic new\X_TIGI_Photo P16_20200420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plus\Desktop\sport\bio pic new\X_TIGI_Photo P16_20200420_093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86" t="13034" r="22596" b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7" w:rsidRDefault="00DF1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 w:rsidR="0075007C">
        <w:rPr>
          <w:rFonts w:ascii="Times New Roman" w:hAnsi="Times New Roman" w:cs="Times New Roman"/>
        </w:rPr>
        <w:t>i) Which pigment is found in part labelled 10?</w:t>
      </w:r>
    </w:p>
    <w:p w:rsidR="0075007C" w:rsidRDefault="007500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ii) State a function of that pigment.</w:t>
      </w:r>
    </w:p>
    <w:p w:rsidR="0075007C" w:rsidRDefault="007500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iii) Write three different conditions each of which may cause a plant to fail to produce that pigment.</w:t>
      </w:r>
    </w:p>
    <w:p w:rsidR="0075007C" w:rsidRDefault="007500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i</w:t>
      </w:r>
      <w:r w:rsidR="00757630">
        <w:rPr>
          <w:rFonts w:ascii="Times New Roman" w:hAnsi="Times New Roman" w:cs="Times New Roman"/>
        </w:rPr>
        <w:t>) Name</w:t>
      </w:r>
      <w:r>
        <w:rPr>
          <w:rFonts w:ascii="Times New Roman" w:hAnsi="Times New Roman" w:cs="Times New Roman"/>
        </w:rPr>
        <w:t xml:space="preserve"> the gas X that enters the </w:t>
      </w:r>
      <w:r w:rsidR="004C226B">
        <w:rPr>
          <w:rFonts w:ascii="Times New Roman" w:hAnsi="Times New Roman" w:cs="Times New Roman"/>
        </w:rPr>
        <w:t>leaf during photosynthesis.</w:t>
      </w:r>
    </w:p>
    <w:p w:rsidR="00E30909" w:rsidRDefault="00E309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ii) </w:t>
      </w:r>
      <w:r w:rsidR="00C47F00">
        <w:rPr>
          <w:rFonts w:ascii="Times New Roman" w:hAnsi="Times New Roman" w:cs="Times New Roman"/>
        </w:rPr>
        <w:t>Name the gas Y that leaves the leaf as by product of photosynthesis.</w:t>
      </w:r>
    </w:p>
    <w:p w:rsidR="00C47F00" w:rsidRDefault="00C47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iii) Name the type of energy Z absorbed during photosynthesis.</w:t>
      </w:r>
    </w:p>
    <w:p w:rsidR="008D1ACC" w:rsidRDefault="00305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96AB4">
        <w:rPr>
          <w:rFonts w:ascii="Times New Roman" w:hAnsi="Times New Roman" w:cs="Times New Roman"/>
        </w:rPr>
        <w:t xml:space="preserve"> e. </w:t>
      </w:r>
      <w:r w:rsidR="00C47F00">
        <w:rPr>
          <w:rFonts w:ascii="Times New Roman" w:hAnsi="Times New Roman" w:cs="Times New Roman"/>
        </w:rPr>
        <w:t xml:space="preserve">Name the parts </w:t>
      </w:r>
      <w:r>
        <w:rPr>
          <w:rFonts w:ascii="Times New Roman" w:hAnsi="Times New Roman" w:cs="Times New Roman"/>
        </w:rPr>
        <w:t>where photosynthesis is mainly carried out? Give two reasons</w:t>
      </w:r>
    </w:p>
    <w:p w:rsidR="008D1ACC" w:rsidRDefault="008D1A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The following figures represent the parts of a mammalian skeleton.</w:t>
      </w:r>
    </w:p>
    <w:p w:rsidR="008E39BE" w:rsidRDefault="008E3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D1ACC">
        <w:rPr>
          <w:rFonts w:ascii="Times New Roman" w:hAnsi="Times New Roman" w:cs="Times New Roman"/>
          <w:noProof/>
        </w:rPr>
        <w:drawing>
          <wp:inline distT="0" distB="0" distL="0" distR="0">
            <wp:extent cx="4305300" cy="1866900"/>
            <wp:effectExtent l="19050" t="0" r="0" b="0"/>
            <wp:docPr id="8" name="Picture 6" descr="C:\Users\SYSTEMplus\Desktop\sport\bio pic new\X_TIGI_Photo P16_20200420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plus\Desktop\sport\bio pic new\X_TIGI_Photo P16_20200420_094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65" t="41947" r="11699" b="3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BE" w:rsidRDefault="00F83F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(i) Identify the bone given in the figure on the left side.</w:t>
      </w:r>
    </w:p>
    <w:p w:rsidR="00F83F36" w:rsidRDefault="00F83F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(ii) Name </w:t>
      </w:r>
      <w:r w:rsidR="00B53C7B">
        <w:rPr>
          <w:rFonts w:ascii="Times New Roman" w:hAnsi="Times New Roman" w:cs="Times New Roman"/>
        </w:rPr>
        <w:t>the parts labelled 1 to 5.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( i) Identify the bone given in figure on the right side.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(ii) Name the long bone which articulates at X,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(iii) Name the type of joint formed at X. 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In what ways are the first two cervical vertebrae specialized for their functions?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 Figure below shows a structure in the mammalian lung, study the figure  and answer the questions that follow: </w:t>
      </w:r>
    </w:p>
    <w:p w:rsidR="00B53C7B" w:rsidRDefault="00B53C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48075" cy="1914525"/>
            <wp:effectExtent l="19050" t="0" r="9525" b="0"/>
            <wp:docPr id="9" name="Picture 7" descr="C:\Users\SYSTEMplus\Desktop\sport\bio pic new\X_TIGI_Photo P16_20200420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TEMplus\Desktop\sport\bio pic new\X_TIGI_Photo P16_20200420_094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58" t="36418" r="27564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a) Name the </w:t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i) parts labelled a, b and C.</w:t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ii) gases indicated by arrows x and y.</w:t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b. Explain how the features shown in the figure enable the structure to function efficiently.</w:t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State four differences between the air that goes into the structure and that which goes out of structure.</w:t>
      </w:r>
    </w:p>
    <w:p w:rsidR="00CC3193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 How does the structure represented by the above figure adapt to its functions inside the lungs?</w:t>
      </w:r>
    </w:p>
    <w:p w:rsidR="00F13966" w:rsidRDefault="00F139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In an experiment some slices were cut from a living potato tuber and were immersed in distilled water for one hour. After that the slices were immersed in a concentrated salt solution for another one hour. The slices were taken out of the liquid, weighed and immersed again in the liquid at regular intervals.</w:t>
      </w:r>
    </w:p>
    <w:p w:rsidR="00F13966" w:rsidRDefault="00F139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results are shown in the graph .Point L shows the beginning of the experiment.</w:t>
      </w:r>
    </w:p>
    <w:p w:rsidR="00DF5604" w:rsidRDefault="00CC3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13966">
        <w:rPr>
          <w:rFonts w:ascii="Times New Roman" w:hAnsi="Times New Roman" w:cs="Times New Roman"/>
          <w:noProof/>
        </w:rPr>
        <w:drawing>
          <wp:inline distT="0" distB="0" distL="0" distR="0">
            <wp:extent cx="4210050" cy="1685925"/>
            <wp:effectExtent l="19050" t="0" r="0" b="0"/>
            <wp:docPr id="10" name="Picture 8" descr="C:\Users\SYSTEMplus\Desktop\sport\bio pic new\X_TIGI_Photo P16_20200420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plus\Desktop\sport\bio pic new\X_TIGI_Photo P16_20200420_093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64" t="42522" r="14103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Describe the conditions of the cells of the slices at point L.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(i) Find the change in weight between L and M.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(ii) Which process brings about/causes this change in weight?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Describe the state of the cells of the slices at point N? Give reasons of your answer.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(i) Find the change in weight between N and O.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(ii) Which process brings about this change in weight?</w:t>
      </w:r>
    </w:p>
    <w:p w:rsidR="00E0592B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The slices were removed from </w:t>
      </w:r>
      <w:r w:rsidR="00E0592B">
        <w:rPr>
          <w:rFonts w:ascii="Times New Roman" w:hAnsi="Times New Roman" w:cs="Times New Roman"/>
        </w:rPr>
        <w:t xml:space="preserve">the concentrated salt solution </w:t>
      </w:r>
      <w:r>
        <w:rPr>
          <w:rFonts w:ascii="Times New Roman" w:hAnsi="Times New Roman" w:cs="Times New Roman"/>
        </w:rPr>
        <w:t>at point P and washed in distilled water and were immersed in fresh distilled water.</w:t>
      </w:r>
      <w:r w:rsidR="00E0592B">
        <w:rPr>
          <w:rFonts w:ascii="Times New Roman" w:hAnsi="Times New Roman" w:cs="Times New Roman"/>
        </w:rPr>
        <w:t xml:space="preserve"> Four different lines A to D are drawn to show what would happen in the next one hour in the third section. Choose the correct one.</w:t>
      </w:r>
    </w:p>
    <w:p w:rsidR="00C56522" w:rsidRDefault="00C56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The diagram in the figure 8.1 shows the urinary system of a human female.</w:t>
      </w:r>
    </w:p>
    <w:p w:rsidR="00C56522" w:rsidRDefault="00C56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14575" cy="2762250"/>
            <wp:effectExtent l="19050" t="0" r="9525" b="0"/>
            <wp:docPr id="11" name="Picture 9" descr="C:\Users\SYSTEMplus\Desktop\sport\bio pic new\X_TIGI_Photo P16_20200420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TEMplus\Desktop\sport\bio pic new\X_TIGI_Photo P16_20200420_094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314" t="21274" r="19071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22" w:rsidRDefault="00C56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Name the parts represented by numbers from 1 to 8.</w:t>
      </w:r>
    </w:p>
    <w:p w:rsidR="00C56522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S</w:t>
      </w:r>
      <w:r w:rsidR="00C56522">
        <w:rPr>
          <w:rFonts w:ascii="Times New Roman" w:hAnsi="Times New Roman" w:cs="Times New Roman"/>
        </w:rPr>
        <w:t>tate a difference between parts labelled 4 and 5.</w:t>
      </w:r>
    </w:p>
    <w:p w:rsidR="00C56522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State the differences in composition of blood in parts labelled 6 and 8.</w:t>
      </w:r>
    </w:p>
    <w:p w:rsidR="00BA243F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Part labelled 1 is made up of capillaries and tiny tubules. What are they caalles?</w:t>
      </w:r>
    </w:p>
    <w:p w:rsidR="00BA243F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 State two functions of part labelled 1.</w:t>
      </w:r>
    </w:p>
    <w:p w:rsidR="00BA243F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f. Where is urine stored?</w:t>
      </w:r>
    </w:p>
    <w:p w:rsidR="00A54885" w:rsidRDefault="00BA2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g. Urea is made in part .</w:t>
      </w:r>
    </w:p>
    <w:p w:rsidR="001D69DA" w:rsidRDefault="00A54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A1.      B.3    C. 3     D not shown .</w:t>
      </w:r>
    </w:p>
    <w:p w:rsidR="001D69DA" w:rsidRDefault="001D69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 ( a) Give four characteristics of enzymes.</w:t>
      </w:r>
    </w:p>
    <w:p w:rsidR="001D69DA" w:rsidRDefault="001D69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 b) Describe an experiment to show that enzyme activity is affected by temperature.</w:t>
      </w:r>
    </w:p>
    <w:p w:rsidR="00BA243F" w:rsidRDefault="001D69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Describe an experiment that you would carry out in the laboratory to test for the presence of a non-reducing (complex) sugar in a solution of a food sample. In your description , state the use of each reagent used.</w:t>
      </w:r>
    </w:p>
    <w:p w:rsidR="00DF5604" w:rsidRDefault="00DF5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DF5604" w:rsidRDefault="00DF5604">
      <w:pPr>
        <w:rPr>
          <w:rFonts w:ascii="Times New Roman" w:hAnsi="Times New Roman" w:cs="Times New Roman"/>
        </w:rPr>
      </w:pPr>
    </w:p>
    <w:p w:rsidR="008E39BE" w:rsidRDefault="008E39BE">
      <w:pPr>
        <w:rPr>
          <w:rFonts w:ascii="Times New Roman" w:hAnsi="Times New Roman" w:cs="Times New Roman"/>
        </w:rPr>
      </w:pPr>
    </w:p>
    <w:p w:rsidR="008E39BE" w:rsidRDefault="008E39BE">
      <w:pPr>
        <w:rPr>
          <w:rFonts w:ascii="Times New Roman" w:hAnsi="Times New Roman" w:cs="Times New Roman"/>
        </w:rPr>
      </w:pPr>
    </w:p>
    <w:p w:rsidR="00B37A5D" w:rsidRPr="00FB24A8" w:rsidRDefault="00B37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sectPr w:rsidR="00B37A5D" w:rsidRPr="00FB24A8" w:rsidSect="00B06C42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C23" w:rsidRDefault="00B34C23" w:rsidP="00943CC0">
      <w:pPr>
        <w:spacing w:after="0" w:line="240" w:lineRule="auto"/>
      </w:pPr>
      <w:r>
        <w:separator/>
      </w:r>
    </w:p>
  </w:endnote>
  <w:endnote w:type="continuationSeparator" w:id="0">
    <w:p w:rsidR="00B34C23" w:rsidRDefault="00B34C23" w:rsidP="00943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28220"/>
      <w:docPartObj>
        <w:docPartGallery w:val="Page Numbers (Bottom of Page)"/>
        <w:docPartUnique/>
      </w:docPartObj>
    </w:sdtPr>
    <w:sdtContent>
      <w:p w:rsidR="00943CC0" w:rsidRDefault="00943CC0">
        <w:pPr>
          <w:pStyle w:val="Footer"/>
          <w:jc w:val="center"/>
        </w:pPr>
        <w:fldSimple w:instr=" PAGE   \* MERGEFORMAT ">
          <w:r w:rsidR="00B34C23">
            <w:rPr>
              <w:noProof/>
            </w:rPr>
            <w:t>1</w:t>
          </w:r>
        </w:fldSimple>
      </w:p>
    </w:sdtContent>
  </w:sdt>
  <w:p w:rsidR="00943CC0" w:rsidRDefault="00943C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C23" w:rsidRDefault="00B34C23" w:rsidP="00943CC0">
      <w:pPr>
        <w:spacing w:after="0" w:line="240" w:lineRule="auto"/>
      </w:pPr>
      <w:r>
        <w:separator/>
      </w:r>
    </w:p>
  </w:footnote>
  <w:footnote w:type="continuationSeparator" w:id="0">
    <w:p w:rsidR="00B34C23" w:rsidRDefault="00B34C23" w:rsidP="00943C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B24A8"/>
    <w:rsid w:val="00157E06"/>
    <w:rsid w:val="00166AB1"/>
    <w:rsid w:val="00196AB4"/>
    <w:rsid w:val="001D69DA"/>
    <w:rsid w:val="001E5FB6"/>
    <w:rsid w:val="00273EEA"/>
    <w:rsid w:val="00305084"/>
    <w:rsid w:val="00316B63"/>
    <w:rsid w:val="004C226B"/>
    <w:rsid w:val="004F141C"/>
    <w:rsid w:val="00582010"/>
    <w:rsid w:val="005E4A4E"/>
    <w:rsid w:val="00626744"/>
    <w:rsid w:val="006D7970"/>
    <w:rsid w:val="0075007C"/>
    <w:rsid w:val="00757630"/>
    <w:rsid w:val="007869F6"/>
    <w:rsid w:val="00826C7F"/>
    <w:rsid w:val="008D1ACC"/>
    <w:rsid w:val="008D42CD"/>
    <w:rsid w:val="008E39BE"/>
    <w:rsid w:val="008F34B7"/>
    <w:rsid w:val="00943CC0"/>
    <w:rsid w:val="00953934"/>
    <w:rsid w:val="009B383C"/>
    <w:rsid w:val="00A54885"/>
    <w:rsid w:val="00AA03F0"/>
    <w:rsid w:val="00B06C42"/>
    <w:rsid w:val="00B34C23"/>
    <w:rsid w:val="00B37A5D"/>
    <w:rsid w:val="00B53C7B"/>
    <w:rsid w:val="00B55E3E"/>
    <w:rsid w:val="00BA243F"/>
    <w:rsid w:val="00C070AC"/>
    <w:rsid w:val="00C47F00"/>
    <w:rsid w:val="00C56522"/>
    <w:rsid w:val="00CC3193"/>
    <w:rsid w:val="00DF1957"/>
    <w:rsid w:val="00DF5604"/>
    <w:rsid w:val="00E0592B"/>
    <w:rsid w:val="00E30909"/>
    <w:rsid w:val="00E833B6"/>
    <w:rsid w:val="00F13966"/>
    <w:rsid w:val="00F83F36"/>
    <w:rsid w:val="00FB24A8"/>
    <w:rsid w:val="00FC53A4"/>
    <w:rsid w:val="00FF0A67"/>
    <w:rsid w:val="00FF1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5FB6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E5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8">
    <w:name w:val="Pa18"/>
    <w:basedOn w:val="Default"/>
    <w:next w:val="Default"/>
    <w:uiPriority w:val="99"/>
    <w:rsid w:val="001E5FB6"/>
    <w:pPr>
      <w:spacing w:line="241" w:lineRule="atLeast"/>
    </w:pPr>
    <w:rPr>
      <w:rFonts w:cstheme="minorBidi"/>
      <w:color w:val="auto"/>
    </w:rPr>
  </w:style>
  <w:style w:type="paragraph" w:customStyle="1" w:styleId="Pa61">
    <w:name w:val="Pa61"/>
    <w:basedOn w:val="Default"/>
    <w:next w:val="Default"/>
    <w:uiPriority w:val="99"/>
    <w:rsid w:val="001E5FB6"/>
    <w:pPr>
      <w:spacing w:line="24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1E5FB6"/>
    <w:pPr>
      <w:spacing w:line="241" w:lineRule="atLeast"/>
    </w:pPr>
    <w:rPr>
      <w:rFonts w:cstheme="minorBidi"/>
      <w:color w:val="auto"/>
    </w:rPr>
  </w:style>
  <w:style w:type="paragraph" w:customStyle="1" w:styleId="Pa90">
    <w:name w:val="Pa90"/>
    <w:basedOn w:val="Default"/>
    <w:next w:val="Default"/>
    <w:uiPriority w:val="99"/>
    <w:rsid w:val="001E5FB6"/>
    <w:pPr>
      <w:spacing w:line="22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1E5FB6"/>
    <w:pPr>
      <w:spacing w:line="24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F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3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CC0"/>
  </w:style>
  <w:style w:type="paragraph" w:styleId="Footer">
    <w:name w:val="footer"/>
    <w:basedOn w:val="Normal"/>
    <w:link w:val="FooterChar"/>
    <w:uiPriority w:val="99"/>
    <w:unhideWhenUsed/>
    <w:rsid w:val="00943C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SYSTEMplus</dc:creator>
  <cp:lastModifiedBy>SYSTEMplus</cp:lastModifiedBy>
  <cp:revision>23</cp:revision>
  <dcterms:created xsi:type="dcterms:W3CDTF">2020-04-19T20:21:00Z</dcterms:created>
  <dcterms:modified xsi:type="dcterms:W3CDTF">2020-04-20T11:18:00Z</dcterms:modified>
</cp:coreProperties>
</file>